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D85" w:rsidRDefault="00805D85" w:rsidP="00805D85">
      <w:pPr>
        <w:ind w:firstLineChars="4000" w:firstLine="7731"/>
      </w:pPr>
    </w:p>
    <w:p w:rsidR="00C510BE" w:rsidRPr="006B6586" w:rsidRDefault="00C510BE">
      <w:r w:rsidRPr="006B6586">
        <w:rPr>
          <w:rFonts w:hint="eastAsia"/>
        </w:rPr>
        <w:t>様式第</w:t>
      </w:r>
      <w:r w:rsidR="003B105E" w:rsidRPr="006B6586">
        <w:t>3</w:t>
      </w:r>
      <w:r w:rsidR="00805D85" w:rsidRPr="006B6586">
        <w:t>1</w:t>
      </w:r>
      <w:r w:rsidRPr="006B6586">
        <w:rPr>
          <w:rFonts w:hint="eastAsia"/>
        </w:rPr>
        <w:t>号</w:t>
      </w:r>
      <w:r w:rsidR="00C278FE" w:rsidRPr="006B6586">
        <w:rPr>
          <w:rFonts w:hint="eastAsia"/>
        </w:rPr>
        <w:t>（第</w:t>
      </w:r>
      <w:r w:rsidR="00C278FE" w:rsidRPr="006B6586">
        <w:t>19</w:t>
      </w:r>
      <w:r w:rsidR="00C278FE" w:rsidRPr="006B6586">
        <w:rPr>
          <w:rFonts w:hint="eastAsia"/>
        </w:rPr>
        <w:t>条関係）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35"/>
        <w:gridCol w:w="480"/>
        <w:gridCol w:w="770"/>
        <w:gridCol w:w="445"/>
        <w:gridCol w:w="689"/>
        <w:gridCol w:w="151"/>
        <w:gridCol w:w="375"/>
        <w:gridCol w:w="324"/>
        <w:gridCol w:w="851"/>
        <w:gridCol w:w="40"/>
        <w:gridCol w:w="1094"/>
        <w:gridCol w:w="121"/>
        <w:gridCol w:w="1155"/>
        <w:gridCol w:w="60"/>
        <w:gridCol w:w="1215"/>
      </w:tblGrid>
      <w:tr w:rsidR="00C510BE" w:rsidTr="006C16E7">
        <w:tblPrEx>
          <w:tblCellMar>
            <w:top w:w="0" w:type="dxa"/>
            <w:bottom w:w="0" w:type="dxa"/>
          </w:tblCellMar>
        </w:tblPrEx>
        <w:trPr>
          <w:trHeight w:val="638"/>
        </w:trPr>
        <w:tc>
          <w:tcPr>
            <w:tcW w:w="8505" w:type="dxa"/>
            <w:gridSpan w:val="15"/>
            <w:vAlign w:val="center"/>
          </w:tcPr>
          <w:p w:rsidR="00C510BE" w:rsidRDefault="003B105E" w:rsidP="003B105E">
            <w:pPr>
              <w:jc w:val="center"/>
            </w:pPr>
            <w:bookmarkStart w:id="0" w:name="_GoBack"/>
            <w:bookmarkEnd w:id="0"/>
            <w:r>
              <w:rPr>
                <w:rFonts w:hint="eastAsia"/>
                <w:spacing w:val="105"/>
              </w:rPr>
              <w:t>換価の</w:t>
            </w:r>
            <w:r w:rsidR="00C510BE">
              <w:rPr>
                <w:rFonts w:hint="eastAsia"/>
                <w:spacing w:val="105"/>
              </w:rPr>
              <w:t>猶予申請</w:t>
            </w:r>
            <w:r w:rsidR="00C510BE">
              <w:rPr>
                <w:rFonts w:hint="eastAsia"/>
              </w:rPr>
              <w:t>書</w:t>
            </w:r>
          </w:p>
        </w:tc>
      </w:tr>
      <w:tr w:rsidR="00C510BE" w:rsidTr="00B36D75">
        <w:tblPrEx>
          <w:tblCellMar>
            <w:top w:w="0" w:type="dxa"/>
            <w:bottom w:w="0" w:type="dxa"/>
          </w:tblCellMar>
        </w:tblPrEx>
        <w:trPr>
          <w:trHeight w:val="2971"/>
        </w:trPr>
        <w:tc>
          <w:tcPr>
            <w:tcW w:w="8505" w:type="dxa"/>
            <w:gridSpan w:val="15"/>
            <w:vAlign w:val="center"/>
          </w:tcPr>
          <w:p w:rsidR="00C510BE" w:rsidRDefault="00C510BE">
            <w:pPr>
              <w:pStyle w:val="012"/>
            </w:pPr>
            <w:r>
              <w:rPr>
                <w:rFonts w:hint="eastAsia"/>
              </w:rPr>
              <w:t xml:space="preserve">　　年　　月　　日</w:t>
            </w:r>
          </w:p>
          <w:p w:rsidR="00C510BE" w:rsidRDefault="00C510BE">
            <w:pPr>
              <w:pStyle w:val="011"/>
            </w:pPr>
            <w:r>
              <w:t>(</w:t>
            </w:r>
            <w:r w:rsidR="00805D85">
              <w:rPr>
                <w:rFonts w:hint="eastAsia"/>
              </w:rPr>
              <w:t>宛</w:t>
            </w:r>
            <w:r>
              <w:rPr>
                <w:rFonts w:hint="eastAsia"/>
              </w:rPr>
              <w:t>先</w:t>
            </w:r>
            <w:r>
              <w:t>)</w:t>
            </w:r>
            <w:r>
              <w:rPr>
                <w:rFonts w:hint="eastAsia"/>
              </w:rPr>
              <w:t>吉川市長</w:t>
            </w:r>
          </w:p>
          <w:p w:rsidR="00C510BE" w:rsidRDefault="00C510BE">
            <w:r>
              <w:rPr>
                <w:rFonts w:hint="eastAsia"/>
              </w:rPr>
              <w:t xml:space="preserve">　</w:t>
            </w:r>
          </w:p>
          <w:p w:rsidR="006C16E7" w:rsidRDefault="006C16E7" w:rsidP="006C16E7">
            <w:pPr>
              <w:pStyle w:val="0220"/>
              <w:ind w:right="628"/>
              <w:jc w:val="left"/>
            </w:pPr>
            <w:r>
              <w:rPr>
                <w:rFonts w:hint="eastAsia"/>
              </w:rPr>
              <w:t xml:space="preserve">　　　　　　　　　　　　　　　　納税者又は</w:t>
            </w:r>
          </w:p>
          <w:p w:rsidR="00C510BE" w:rsidRDefault="00C510BE" w:rsidP="006C16E7">
            <w:pPr>
              <w:pStyle w:val="0220"/>
              <w:ind w:right="628" w:firstLineChars="1600" w:firstLine="3092"/>
              <w:jc w:val="left"/>
            </w:pPr>
            <w:r>
              <w:rPr>
                <w:rFonts w:hint="eastAsia"/>
              </w:rPr>
              <w:t>特別徴収義務者</w:t>
            </w:r>
          </w:p>
          <w:p w:rsidR="006C16E7" w:rsidRDefault="00653BF0" w:rsidP="006C16E7">
            <w:pPr>
              <w:pStyle w:val="0220"/>
              <w:ind w:leftChars="1300" w:left="2513" w:right="0" w:firstLineChars="300" w:firstLine="580"/>
              <w:jc w:val="lef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4999990</wp:posOffset>
                      </wp:positionH>
                      <wp:positionV relativeFrom="paragraph">
                        <wp:posOffset>143510</wp:posOffset>
                      </wp:positionV>
                      <wp:extent cx="247650" cy="228600"/>
                      <wp:effectExtent l="0" t="0" r="0" b="0"/>
                      <wp:wrapNone/>
                      <wp:docPr id="1" name="Ova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286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1159C3D" id="Oval 2" o:spid="_x0000_s1026" style="position:absolute;left:0;text-align:left;margin-left:393.7pt;margin-top:11.3pt;width:19.5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" filled="f">
                      <v:textbox inset="5.85pt,.7pt,5.85pt,.7pt"/>
                    </v:oval>
                  </w:pict>
                </mc:Fallback>
              </mc:AlternateContent>
            </w:r>
            <w:r w:rsidR="00C510BE">
              <w:rPr>
                <w:rFonts w:hint="eastAsia"/>
                <w:spacing w:val="52"/>
              </w:rPr>
              <w:t>住</w:t>
            </w:r>
            <w:r w:rsidR="00C510BE">
              <w:t>(</w:t>
            </w:r>
            <w:r w:rsidR="00C510BE">
              <w:rPr>
                <w:rFonts w:hint="eastAsia"/>
              </w:rPr>
              <w:t>居</w:t>
            </w:r>
            <w:r w:rsidR="00C510BE">
              <w:rPr>
                <w:spacing w:val="105"/>
              </w:rPr>
              <w:t>)</w:t>
            </w:r>
            <w:r w:rsidR="00C510BE">
              <w:rPr>
                <w:rFonts w:hint="eastAsia"/>
              </w:rPr>
              <w:t>所</w:t>
            </w:r>
            <w:r w:rsidR="006C16E7">
              <w:rPr>
                <w:rFonts w:hint="eastAsia"/>
              </w:rPr>
              <w:t>又は所在地</w:t>
            </w:r>
          </w:p>
          <w:p w:rsidR="00C510BE" w:rsidRDefault="006C16E7" w:rsidP="006C16E7">
            <w:pPr>
              <w:pStyle w:val="0220"/>
              <w:ind w:leftChars="1300" w:left="2513" w:right="0"/>
              <w:jc w:val="left"/>
            </w:pPr>
            <w:r>
              <w:rPr>
                <w:rFonts w:hint="eastAsia"/>
              </w:rPr>
              <w:t xml:space="preserve">　　　氏名又は名称及び代表者名　　　　　　　　　　</w:t>
            </w:r>
            <w:r w:rsidR="00B36D75">
              <w:rPr>
                <w:rFonts w:hint="eastAsia"/>
              </w:rPr>
              <w:t xml:space="preserve">　　　</w:t>
            </w:r>
            <w:r w:rsidR="00C510BE">
              <w:rPr>
                <w:rFonts w:hint="eastAsia"/>
              </w:rPr>
              <w:t>印</w:t>
            </w:r>
          </w:p>
          <w:p w:rsidR="00C510BE" w:rsidRDefault="00C510BE">
            <w:r>
              <w:rPr>
                <w:rFonts w:hint="eastAsia"/>
              </w:rPr>
              <w:t xml:space="preserve">　</w:t>
            </w:r>
            <w:r w:rsidR="003B105E">
              <w:rPr>
                <w:rFonts w:hint="eastAsia"/>
              </w:rPr>
              <w:t xml:space="preserve">　　　　　　　　　　　　　　　法人番号</w:t>
            </w:r>
          </w:p>
          <w:p w:rsidR="006C16E7" w:rsidRDefault="006C16E7" w:rsidP="003B105E">
            <w:pPr>
              <w:ind w:firstLine="210"/>
            </w:pPr>
          </w:p>
          <w:p w:rsidR="00C510BE" w:rsidRDefault="00C510BE" w:rsidP="003B105E">
            <w:pPr>
              <w:ind w:firstLine="210"/>
            </w:pPr>
            <w:r>
              <w:rPr>
                <w:rFonts w:hint="eastAsia"/>
              </w:rPr>
              <w:t xml:space="preserve">地方税法第　　</w:t>
            </w:r>
            <w:r w:rsidR="00B36D75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条第　</w:t>
            </w:r>
            <w:r w:rsidR="00B36D75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項の規定により下記のとおり</w:t>
            </w:r>
            <w:r w:rsidR="003B105E">
              <w:rPr>
                <w:rFonts w:hint="eastAsia"/>
              </w:rPr>
              <w:t>換価の</w:t>
            </w:r>
            <w:r>
              <w:rPr>
                <w:rFonts w:hint="eastAsia"/>
              </w:rPr>
              <w:t>猶予を受けたいので申請します。</w:t>
            </w:r>
          </w:p>
        </w:tc>
      </w:tr>
      <w:tr w:rsidR="00C510BE" w:rsidTr="006C16E7">
        <w:tblPrEx>
          <w:tblCellMar>
            <w:top w:w="0" w:type="dxa"/>
            <w:bottom w:w="0" w:type="dxa"/>
          </w:tblCellMar>
        </w:tblPrEx>
        <w:trPr>
          <w:trHeight w:val="679"/>
        </w:trPr>
        <w:tc>
          <w:tcPr>
            <w:tcW w:w="8505" w:type="dxa"/>
            <w:gridSpan w:val="15"/>
            <w:vAlign w:val="center"/>
          </w:tcPr>
          <w:p w:rsidR="00C510BE" w:rsidRDefault="003B105E" w:rsidP="003B105E">
            <w:pPr>
              <w:jc w:val="center"/>
            </w:pPr>
            <w:r>
              <w:rPr>
                <w:rFonts w:hint="eastAsia"/>
                <w:spacing w:val="52"/>
              </w:rPr>
              <w:t>換価の猶予</w:t>
            </w:r>
            <w:r w:rsidR="00C510BE">
              <w:rPr>
                <w:rFonts w:hint="eastAsia"/>
                <w:spacing w:val="52"/>
              </w:rPr>
              <w:t>を受けようとする税</w:t>
            </w:r>
            <w:r w:rsidR="00C510BE">
              <w:rPr>
                <w:rFonts w:hint="eastAsia"/>
              </w:rPr>
              <w:t>額</w:t>
            </w:r>
          </w:p>
        </w:tc>
      </w:tr>
      <w:tr w:rsidR="006C16E7" w:rsidTr="00B36D75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735" w:type="dxa"/>
            <w:vAlign w:val="center"/>
          </w:tcPr>
          <w:p w:rsidR="006C16E7" w:rsidRDefault="006C16E7" w:rsidP="00B36D75">
            <w:pPr>
              <w:jc w:val="center"/>
            </w:pPr>
            <w:r>
              <w:rPr>
                <w:rFonts w:hint="eastAsia"/>
              </w:rPr>
              <w:t>年度</w:t>
            </w:r>
          </w:p>
        </w:tc>
        <w:tc>
          <w:tcPr>
            <w:tcW w:w="1250" w:type="dxa"/>
            <w:gridSpan w:val="2"/>
            <w:vAlign w:val="center"/>
          </w:tcPr>
          <w:p w:rsidR="006C16E7" w:rsidRDefault="006C16E7" w:rsidP="00B36D75">
            <w:pPr>
              <w:jc w:val="center"/>
            </w:pPr>
            <w:r>
              <w:rPr>
                <w:rFonts w:hint="eastAsia"/>
              </w:rPr>
              <w:t>税</w:t>
            </w:r>
            <w:r w:rsidR="00B36D75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目</w:t>
            </w:r>
          </w:p>
        </w:tc>
        <w:tc>
          <w:tcPr>
            <w:tcW w:w="1134" w:type="dxa"/>
            <w:gridSpan w:val="2"/>
            <w:vAlign w:val="center"/>
          </w:tcPr>
          <w:p w:rsidR="006C16E7" w:rsidRDefault="006C16E7" w:rsidP="00B36D75">
            <w:pPr>
              <w:ind w:right="111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期</w:t>
            </w:r>
            <w:r>
              <w:rPr>
                <w:sz w:val="18"/>
              </w:rPr>
              <w:t>(</w:t>
            </w:r>
            <w:r>
              <w:rPr>
                <w:rFonts w:hint="eastAsia"/>
                <w:sz w:val="18"/>
              </w:rPr>
              <w:t>月</w:t>
            </w:r>
            <w:r>
              <w:rPr>
                <w:sz w:val="18"/>
              </w:rPr>
              <w:t>)</w:t>
            </w:r>
            <w:r>
              <w:rPr>
                <w:rFonts w:hint="eastAsia"/>
                <w:sz w:val="18"/>
              </w:rPr>
              <w:t>別</w:t>
            </w:r>
          </w:p>
          <w:p w:rsidR="006C16E7" w:rsidRPr="006C16E7" w:rsidRDefault="006C16E7" w:rsidP="00B36D75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事業年度</w:t>
            </w:r>
          </w:p>
        </w:tc>
        <w:tc>
          <w:tcPr>
            <w:tcW w:w="850" w:type="dxa"/>
            <w:gridSpan w:val="3"/>
            <w:vAlign w:val="center"/>
          </w:tcPr>
          <w:p w:rsidR="006C16E7" w:rsidRDefault="006C16E7" w:rsidP="00B36D75">
            <w:pPr>
              <w:jc w:val="center"/>
            </w:pPr>
            <w:r>
              <w:rPr>
                <w:rFonts w:hint="eastAsia"/>
              </w:rPr>
              <w:t>納期限</w:t>
            </w:r>
          </w:p>
        </w:tc>
        <w:tc>
          <w:tcPr>
            <w:tcW w:w="851" w:type="dxa"/>
            <w:vAlign w:val="center"/>
          </w:tcPr>
          <w:p w:rsidR="006C16E7" w:rsidRDefault="006C16E7" w:rsidP="00B36D75">
            <w:pPr>
              <w:jc w:val="center"/>
            </w:pPr>
            <w:r>
              <w:rPr>
                <w:rFonts w:hint="eastAsia"/>
              </w:rPr>
              <w:t>税額</w:t>
            </w:r>
          </w:p>
        </w:tc>
        <w:tc>
          <w:tcPr>
            <w:tcW w:w="1134" w:type="dxa"/>
            <w:gridSpan w:val="2"/>
            <w:vAlign w:val="center"/>
          </w:tcPr>
          <w:p w:rsidR="006C16E7" w:rsidRDefault="00B36D75" w:rsidP="00B36D75">
            <w:pPr>
              <w:jc w:val="center"/>
            </w:pPr>
            <w:r>
              <w:rPr>
                <w:rFonts w:hint="eastAsia"/>
              </w:rPr>
              <w:t>その他</w:t>
            </w:r>
          </w:p>
          <w:p w:rsidR="00B36D75" w:rsidRDefault="00B36D75" w:rsidP="00B36D75">
            <w:pPr>
              <w:jc w:val="center"/>
            </w:pPr>
            <w:r>
              <w:rPr>
                <w:rFonts w:hint="eastAsia"/>
              </w:rPr>
              <w:t>徴収金額</w:t>
            </w:r>
          </w:p>
        </w:tc>
        <w:tc>
          <w:tcPr>
            <w:tcW w:w="1276" w:type="dxa"/>
            <w:gridSpan w:val="2"/>
            <w:vAlign w:val="center"/>
          </w:tcPr>
          <w:p w:rsidR="006C16E7" w:rsidRDefault="006C16E7" w:rsidP="00B36D75">
            <w:pPr>
              <w:jc w:val="center"/>
            </w:pPr>
            <w:r>
              <w:rPr>
                <w:rFonts w:hint="eastAsia"/>
              </w:rPr>
              <w:t>換価の猶予</w:t>
            </w:r>
          </w:p>
          <w:p w:rsidR="00B36D75" w:rsidRDefault="00B36D75" w:rsidP="00B36D75">
            <w:pPr>
              <w:jc w:val="center"/>
            </w:pPr>
            <w:r>
              <w:rPr>
                <w:rFonts w:hint="eastAsia"/>
              </w:rPr>
              <w:t>申請額</w:t>
            </w:r>
          </w:p>
        </w:tc>
        <w:tc>
          <w:tcPr>
            <w:tcW w:w="1275" w:type="dxa"/>
            <w:gridSpan w:val="2"/>
            <w:vAlign w:val="center"/>
          </w:tcPr>
          <w:p w:rsidR="006C16E7" w:rsidRDefault="006C16E7" w:rsidP="00B36D75">
            <w:pPr>
              <w:jc w:val="center"/>
            </w:pPr>
            <w:r>
              <w:rPr>
                <w:rFonts w:hint="eastAsia"/>
              </w:rPr>
              <w:t>換価の猶予</w:t>
            </w:r>
          </w:p>
          <w:p w:rsidR="006C16E7" w:rsidRDefault="006C16E7" w:rsidP="00B36D75">
            <w:pPr>
              <w:jc w:val="center"/>
            </w:pPr>
            <w:r>
              <w:rPr>
                <w:rFonts w:hint="eastAsia"/>
              </w:rPr>
              <w:t>期　　　間</w:t>
            </w:r>
          </w:p>
        </w:tc>
      </w:tr>
      <w:tr w:rsidR="006C16E7" w:rsidTr="00B36D75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735" w:type="dxa"/>
          </w:tcPr>
          <w:p w:rsidR="006C16E7" w:rsidRDefault="006C16E7">
            <w:r>
              <w:rPr>
                <w:rFonts w:hint="eastAsia"/>
              </w:rPr>
              <w:t xml:space="preserve">　</w:t>
            </w:r>
          </w:p>
        </w:tc>
        <w:tc>
          <w:tcPr>
            <w:tcW w:w="1250" w:type="dxa"/>
            <w:gridSpan w:val="2"/>
          </w:tcPr>
          <w:p w:rsidR="006C16E7" w:rsidRDefault="006C16E7"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gridSpan w:val="2"/>
          </w:tcPr>
          <w:p w:rsidR="006C16E7" w:rsidRDefault="006C16E7">
            <w:r>
              <w:rPr>
                <w:rFonts w:hint="eastAsia"/>
              </w:rPr>
              <w:t xml:space="preserve">　</w:t>
            </w:r>
          </w:p>
        </w:tc>
        <w:tc>
          <w:tcPr>
            <w:tcW w:w="850" w:type="dxa"/>
            <w:gridSpan w:val="3"/>
            <w:vAlign w:val="center"/>
          </w:tcPr>
          <w:p w:rsidR="006C16E7" w:rsidRDefault="00B36D75" w:rsidP="00B36D75">
            <w:pPr>
              <w:numPr>
                <w:ilvl w:val="0"/>
                <w:numId w:val="4"/>
              </w:numPr>
              <w:jc w:val="center"/>
            </w:pPr>
            <w:r>
              <w:rPr>
                <w:rFonts w:hint="eastAsia"/>
              </w:rPr>
              <w:t>・</w:t>
            </w:r>
          </w:p>
        </w:tc>
        <w:tc>
          <w:tcPr>
            <w:tcW w:w="851" w:type="dxa"/>
          </w:tcPr>
          <w:p w:rsidR="006C16E7" w:rsidRDefault="006C16E7" w:rsidP="006C16E7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134" w:type="dxa"/>
            <w:gridSpan w:val="2"/>
          </w:tcPr>
          <w:p w:rsidR="006C16E7" w:rsidRDefault="006C16E7" w:rsidP="006C16E7">
            <w:pPr>
              <w:jc w:val="right"/>
            </w:pPr>
          </w:p>
        </w:tc>
        <w:tc>
          <w:tcPr>
            <w:tcW w:w="1276" w:type="dxa"/>
            <w:gridSpan w:val="2"/>
          </w:tcPr>
          <w:p w:rsidR="006C16E7" w:rsidRDefault="006C16E7" w:rsidP="006C16E7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275" w:type="dxa"/>
            <w:gridSpan w:val="2"/>
            <w:vMerge w:val="restart"/>
            <w:vAlign w:val="center"/>
          </w:tcPr>
          <w:p w:rsidR="006C16E7" w:rsidRDefault="006C16E7">
            <w:pPr>
              <w:jc w:val="right"/>
            </w:pPr>
            <w:r>
              <w:rPr>
                <w:rFonts w:hint="eastAsia"/>
              </w:rPr>
              <w:t xml:space="preserve">・　・　</w:t>
            </w:r>
          </w:p>
          <w:p w:rsidR="006C16E7" w:rsidRDefault="006C16E7">
            <w:pPr>
              <w:jc w:val="right"/>
            </w:pPr>
            <w:r>
              <w:rPr>
                <w:rFonts w:hint="eastAsia"/>
              </w:rPr>
              <w:t>から</w:t>
            </w:r>
          </w:p>
          <w:p w:rsidR="006C16E7" w:rsidRDefault="006C16E7"/>
          <w:p w:rsidR="006C16E7" w:rsidRDefault="006C16E7">
            <w:pPr>
              <w:jc w:val="right"/>
            </w:pPr>
            <w:r>
              <w:rPr>
                <w:rFonts w:hint="eastAsia"/>
              </w:rPr>
              <w:t xml:space="preserve">・　・　</w:t>
            </w:r>
          </w:p>
          <w:p w:rsidR="006C16E7" w:rsidRDefault="006C16E7">
            <w:pPr>
              <w:jc w:val="right"/>
            </w:pPr>
            <w:r>
              <w:rPr>
                <w:rFonts w:hint="eastAsia"/>
              </w:rPr>
              <w:t>まで</w:t>
            </w:r>
          </w:p>
        </w:tc>
      </w:tr>
      <w:tr w:rsidR="00B36D75" w:rsidTr="00570482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735" w:type="dxa"/>
          </w:tcPr>
          <w:p w:rsidR="00B36D75" w:rsidRDefault="00B36D75">
            <w:r>
              <w:rPr>
                <w:rFonts w:hint="eastAsia"/>
              </w:rPr>
              <w:t xml:space="preserve">　</w:t>
            </w:r>
          </w:p>
        </w:tc>
        <w:tc>
          <w:tcPr>
            <w:tcW w:w="1250" w:type="dxa"/>
            <w:gridSpan w:val="2"/>
          </w:tcPr>
          <w:p w:rsidR="00B36D75" w:rsidRDefault="00B36D75"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gridSpan w:val="2"/>
          </w:tcPr>
          <w:p w:rsidR="00B36D75" w:rsidRDefault="00B36D75">
            <w:r>
              <w:rPr>
                <w:rFonts w:hint="eastAsia"/>
              </w:rPr>
              <w:t xml:space="preserve">　</w:t>
            </w:r>
          </w:p>
        </w:tc>
        <w:tc>
          <w:tcPr>
            <w:tcW w:w="850" w:type="dxa"/>
            <w:gridSpan w:val="3"/>
            <w:vAlign w:val="center"/>
          </w:tcPr>
          <w:p w:rsidR="00B36D75" w:rsidRDefault="00B36D75" w:rsidP="00A60EAF">
            <w:pPr>
              <w:numPr>
                <w:ilvl w:val="0"/>
                <w:numId w:val="4"/>
              </w:numPr>
              <w:jc w:val="center"/>
            </w:pPr>
            <w:r>
              <w:rPr>
                <w:rFonts w:hint="eastAsia"/>
              </w:rPr>
              <w:t>・</w:t>
            </w:r>
          </w:p>
        </w:tc>
        <w:tc>
          <w:tcPr>
            <w:tcW w:w="851" w:type="dxa"/>
          </w:tcPr>
          <w:p w:rsidR="00B36D75" w:rsidRDefault="00B36D75" w:rsidP="006C16E7"/>
        </w:tc>
        <w:tc>
          <w:tcPr>
            <w:tcW w:w="1134" w:type="dxa"/>
            <w:gridSpan w:val="2"/>
          </w:tcPr>
          <w:p w:rsidR="00B36D75" w:rsidRDefault="00B36D75">
            <w:r>
              <w:rPr>
                <w:rFonts w:hint="eastAsia"/>
              </w:rPr>
              <w:t xml:space="preserve">　</w:t>
            </w:r>
          </w:p>
        </w:tc>
        <w:tc>
          <w:tcPr>
            <w:tcW w:w="1276" w:type="dxa"/>
            <w:gridSpan w:val="2"/>
          </w:tcPr>
          <w:p w:rsidR="00B36D75" w:rsidRDefault="00B36D75" w:rsidP="006C16E7"/>
        </w:tc>
        <w:tc>
          <w:tcPr>
            <w:tcW w:w="1275" w:type="dxa"/>
            <w:gridSpan w:val="2"/>
            <w:vMerge/>
          </w:tcPr>
          <w:p w:rsidR="00B36D75" w:rsidRDefault="00B36D75"/>
        </w:tc>
      </w:tr>
      <w:tr w:rsidR="00B36D75" w:rsidTr="00570482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735" w:type="dxa"/>
          </w:tcPr>
          <w:p w:rsidR="00B36D75" w:rsidRDefault="00B36D75">
            <w:r>
              <w:rPr>
                <w:rFonts w:hint="eastAsia"/>
              </w:rPr>
              <w:t xml:space="preserve">　</w:t>
            </w:r>
          </w:p>
        </w:tc>
        <w:tc>
          <w:tcPr>
            <w:tcW w:w="1250" w:type="dxa"/>
            <w:gridSpan w:val="2"/>
          </w:tcPr>
          <w:p w:rsidR="00B36D75" w:rsidRDefault="00B36D75"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gridSpan w:val="2"/>
          </w:tcPr>
          <w:p w:rsidR="00B36D75" w:rsidRDefault="00B36D75">
            <w:r>
              <w:rPr>
                <w:rFonts w:hint="eastAsia"/>
              </w:rPr>
              <w:t xml:space="preserve">　</w:t>
            </w:r>
          </w:p>
        </w:tc>
        <w:tc>
          <w:tcPr>
            <w:tcW w:w="850" w:type="dxa"/>
            <w:gridSpan w:val="3"/>
            <w:vAlign w:val="center"/>
          </w:tcPr>
          <w:p w:rsidR="00B36D75" w:rsidRDefault="00B36D75" w:rsidP="00A60EAF">
            <w:pPr>
              <w:numPr>
                <w:ilvl w:val="0"/>
                <w:numId w:val="4"/>
              </w:numPr>
              <w:jc w:val="center"/>
            </w:pPr>
            <w:r>
              <w:rPr>
                <w:rFonts w:hint="eastAsia"/>
              </w:rPr>
              <w:t>・</w:t>
            </w:r>
          </w:p>
        </w:tc>
        <w:tc>
          <w:tcPr>
            <w:tcW w:w="851" w:type="dxa"/>
          </w:tcPr>
          <w:p w:rsidR="00B36D75" w:rsidRDefault="00B36D75" w:rsidP="006C16E7"/>
        </w:tc>
        <w:tc>
          <w:tcPr>
            <w:tcW w:w="1134" w:type="dxa"/>
            <w:gridSpan w:val="2"/>
          </w:tcPr>
          <w:p w:rsidR="00B36D75" w:rsidRDefault="00B36D75">
            <w:r>
              <w:rPr>
                <w:rFonts w:hint="eastAsia"/>
              </w:rPr>
              <w:t xml:space="preserve">　</w:t>
            </w:r>
          </w:p>
        </w:tc>
        <w:tc>
          <w:tcPr>
            <w:tcW w:w="1276" w:type="dxa"/>
            <w:gridSpan w:val="2"/>
          </w:tcPr>
          <w:p w:rsidR="00B36D75" w:rsidRDefault="00B36D75" w:rsidP="006C16E7"/>
        </w:tc>
        <w:tc>
          <w:tcPr>
            <w:tcW w:w="1275" w:type="dxa"/>
            <w:gridSpan w:val="2"/>
            <w:vMerge/>
          </w:tcPr>
          <w:p w:rsidR="00B36D75" w:rsidRDefault="00B36D75"/>
        </w:tc>
      </w:tr>
      <w:tr w:rsidR="00B36D75" w:rsidTr="00B36D75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735" w:type="dxa"/>
            <w:tcBorders>
              <w:bottom w:val="double" w:sz="4" w:space="0" w:color="auto"/>
            </w:tcBorders>
          </w:tcPr>
          <w:p w:rsidR="00B36D75" w:rsidRDefault="00B36D75">
            <w:r>
              <w:rPr>
                <w:rFonts w:hint="eastAsia"/>
              </w:rPr>
              <w:t xml:space="preserve">　</w:t>
            </w:r>
          </w:p>
        </w:tc>
        <w:tc>
          <w:tcPr>
            <w:tcW w:w="1250" w:type="dxa"/>
            <w:gridSpan w:val="2"/>
            <w:tcBorders>
              <w:bottom w:val="double" w:sz="4" w:space="0" w:color="auto"/>
            </w:tcBorders>
          </w:tcPr>
          <w:p w:rsidR="00B36D75" w:rsidRDefault="00B36D75"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gridSpan w:val="2"/>
            <w:tcBorders>
              <w:bottom w:val="double" w:sz="4" w:space="0" w:color="auto"/>
            </w:tcBorders>
          </w:tcPr>
          <w:p w:rsidR="00B36D75" w:rsidRDefault="00B36D75">
            <w:r>
              <w:rPr>
                <w:rFonts w:hint="eastAsia"/>
              </w:rPr>
              <w:t xml:space="preserve">　</w:t>
            </w:r>
          </w:p>
        </w:tc>
        <w:tc>
          <w:tcPr>
            <w:tcW w:w="850" w:type="dxa"/>
            <w:gridSpan w:val="3"/>
            <w:tcBorders>
              <w:bottom w:val="double" w:sz="4" w:space="0" w:color="auto"/>
            </w:tcBorders>
            <w:vAlign w:val="center"/>
          </w:tcPr>
          <w:p w:rsidR="00B36D75" w:rsidRDefault="00B36D75" w:rsidP="00A60EAF">
            <w:pPr>
              <w:numPr>
                <w:ilvl w:val="0"/>
                <w:numId w:val="4"/>
              </w:numPr>
              <w:jc w:val="center"/>
            </w:pPr>
            <w:r>
              <w:rPr>
                <w:rFonts w:hint="eastAsia"/>
              </w:rPr>
              <w:t>・</w:t>
            </w:r>
          </w:p>
        </w:tc>
        <w:tc>
          <w:tcPr>
            <w:tcW w:w="851" w:type="dxa"/>
            <w:tcBorders>
              <w:bottom w:val="double" w:sz="4" w:space="0" w:color="auto"/>
            </w:tcBorders>
          </w:tcPr>
          <w:p w:rsidR="00B36D75" w:rsidRDefault="00B36D75" w:rsidP="006C16E7"/>
        </w:tc>
        <w:tc>
          <w:tcPr>
            <w:tcW w:w="1134" w:type="dxa"/>
            <w:gridSpan w:val="2"/>
            <w:tcBorders>
              <w:bottom w:val="double" w:sz="4" w:space="0" w:color="auto"/>
            </w:tcBorders>
          </w:tcPr>
          <w:p w:rsidR="00B36D75" w:rsidRDefault="00B36D75">
            <w:r>
              <w:rPr>
                <w:rFonts w:hint="eastAsia"/>
              </w:rPr>
              <w:t xml:space="preserve">　</w:t>
            </w:r>
          </w:p>
        </w:tc>
        <w:tc>
          <w:tcPr>
            <w:tcW w:w="1276" w:type="dxa"/>
            <w:gridSpan w:val="2"/>
            <w:tcBorders>
              <w:bottom w:val="double" w:sz="4" w:space="0" w:color="auto"/>
            </w:tcBorders>
          </w:tcPr>
          <w:p w:rsidR="00B36D75" w:rsidRDefault="00B36D75" w:rsidP="006C16E7"/>
        </w:tc>
        <w:tc>
          <w:tcPr>
            <w:tcW w:w="1275" w:type="dxa"/>
            <w:gridSpan w:val="2"/>
            <w:vMerge/>
            <w:tcBorders>
              <w:bottom w:val="double" w:sz="4" w:space="0" w:color="auto"/>
            </w:tcBorders>
          </w:tcPr>
          <w:p w:rsidR="00B36D75" w:rsidRDefault="00B36D75"/>
        </w:tc>
      </w:tr>
      <w:tr w:rsidR="00C510BE" w:rsidTr="00B36D75">
        <w:tblPrEx>
          <w:tblCellMar>
            <w:top w:w="0" w:type="dxa"/>
            <w:bottom w:w="0" w:type="dxa"/>
          </w:tblCellMar>
        </w:tblPrEx>
        <w:trPr>
          <w:trHeight w:val="613"/>
        </w:trPr>
        <w:tc>
          <w:tcPr>
            <w:tcW w:w="8505" w:type="dxa"/>
            <w:gridSpan w:val="15"/>
            <w:tcBorders>
              <w:top w:val="double" w:sz="4" w:space="0" w:color="auto"/>
            </w:tcBorders>
            <w:vAlign w:val="center"/>
          </w:tcPr>
          <w:p w:rsidR="00C510BE" w:rsidRDefault="00C510BE">
            <w:pPr>
              <w:jc w:val="center"/>
            </w:pPr>
            <w:r>
              <w:rPr>
                <w:rFonts w:hint="eastAsia"/>
                <w:spacing w:val="52"/>
              </w:rPr>
              <w:t>徴収猶予額の納付</w:t>
            </w:r>
            <w:r>
              <w:rPr>
                <w:spacing w:val="52"/>
              </w:rPr>
              <w:t>(</w:t>
            </w:r>
            <w:r>
              <w:rPr>
                <w:rFonts w:hint="eastAsia"/>
                <w:spacing w:val="52"/>
              </w:rPr>
              <w:t>入</w:t>
            </w:r>
            <w:r>
              <w:rPr>
                <w:spacing w:val="52"/>
              </w:rPr>
              <w:t>)</w:t>
            </w:r>
            <w:r>
              <w:rPr>
                <w:rFonts w:hint="eastAsia"/>
                <w:spacing w:val="52"/>
              </w:rPr>
              <w:t>方</w:t>
            </w:r>
            <w:r>
              <w:rPr>
                <w:rFonts w:hint="eastAsia"/>
              </w:rPr>
              <w:t>法</w:t>
            </w:r>
          </w:p>
        </w:tc>
      </w:tr>
      <w:tr w:rsidR="00C510BE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215" w:type="dxa"/>
            <w:gridSpan w:val="2"/>
            <w:vAlign w:val="center"/>
          </w:tcPr>
          <w:p w:rsidR="00C510BE" w:rsidRDefault="00C510BE">
            <w:pPr>
              <w:jc w:val="center"/>
            </w:pPr>
            <w:r>
              <w:rPr>
                <w:rFonts w:hint="eastAsia"/>
              </w:rPr>
              <w:t>年月日</w:t>
            </w:r>
          </w:p>
        </w:tc>
        <w:tc>
          <w:tcPr>
            <w:tcW w:w="1215" w:type="dxa"/>
            <w:gridSpan w:val="2"/>
            <w:vAlign w:val="center"/>
          </w:tcPr>
          <w:p w:rsidR="00C510BE" w:rsidRDefault="00C510BE">
            <w:pPr>
              <w:jc w:val="center"/>
            </w:pPr>
            <w:r>
              <w:rPr>
                <w:rFonts w:hint="eastAsia"/>
              </w:rPr>
              <w:t>・　・</w:t>
            </w:r>
          </w:p>
        </w:tc>
        <w:tc>
          <w:tcPr>
            <w:tcW w:w="1215" w:type="dxa"/>
            <w:gridSpan w:val="3"/>
            <w:vAlign w:val="center"/>
          </w:tcPr>
          <w:p w:rsidR="00C510BE" w:rsidRDefault="00C510BE">
            <w:pPr>
              <w:jc w:val="center"/>
            </w:pPr>
            <w:r>
              <w:rPr>
                <w:rFonts w:hint="eastAsia"/>
              </w:rPr>
              <w:t>・　・</w:t>
            </w:r>
          </w:p>
        </w:tc>
        <w:tc>
          <w:tcPr>
            <w:tcW w:w="1215" w:type="dxa"/>
            <w:gridSpan w:val="3"/>
            <w:vAlign w:val="center"/>
          </w:tcPr>
          <w:p w:rsidR="00C510BE" w:rsidRDefault="00C510BE">
            <w:pPr>
              <w:jc w:val="center"/>
            </w:pPr>
            <w:r>
              <w:rPr>
                <w:rFonts w:hint="eastAsia"/>
              </w:rPr>
              <w:t>・　・</w:t>
            </w:r>
          </w:p>
        </w:tc>
        <w:tc>
          <w:tcPr>
            <w:tcW w:w="1215" w:type="dxa"/>
            <w:gridSpan w:val="2"/>
            <w:vAlign w:val="center"/>
          </w:tcPr>
          <w:p w:rsidR="00C510BE" w:rsidRDefault="00C510BE">
            <w:pPr>
              <w:jc w:val="center"/>
            </w:pPr>
            <w:r>
              <w:rPr>
                <w:rFonts w:hint="eastAsia"/>
              </w:rPr>
              <w:t>・　・</w:t>
            </w:r>
          </w:p>
        </w:tc>
        <w:tc>
          <w:tcPr>
            <w:tcW w:w="1215" w:type="dxa"/>
            <w:gridSpan w:val="2"/>
            <w:vAlign w:val="center"/>
          </w:tcPr>
          <w:p w:rsidR="00C510BE" w:rsidRDefault="00C510BE">
            <w:pPr>
              <w:jc w:val="center"/>
            </w:pPr>
            <w:r>
              <w:rPr>
                <w:rFonts w:hint="eastAsia"/>
              </w:rPr>
              <w:t>・　・</w:t>
            </w:r>
          </w:p>
        </w:tc>
        <w:tc>
          <w:tcPr>
            <w:tcW w:w="1215" w:type="dxa"/>
            <w:vAlign w:val="center"/>
          </w:tcPr>
          <w:p w:rsidR="00C510BE" w:rsidRDefault="00C510BE">
            <w:pPr>
              <w:jc w:val="center"/>
            </w:pPr>
            <w:r>
              <w:rPr>
                <w:rFonts w:hint="eastAsia"/>
              </w:rPr>
              <w:t>・　・</w:t>
            </w:r>
          </w:p>
        </w:tc>
      </w:tr>
      <w:tr w:rsidR="00C510BE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215" w:type="dxa"/>
            <w:gridSpan w:val="2"/>
            <w:vAlign w:val="center"/>
          </w:tcPr>
          <w:p w:rsidR="00C510BE" w:rsidRDefault="00C510BE">
            <w:pPr>
              <w:jc w:val="center"/>
            </w:pPr>
            <w:r>
              <w:rPr>
                <w:rFonts w:hint="eastAsia"/>
                <w:spacing w:val="105"/>
              </w:rPr>
              <w:t>金</w:t>
            </w:r>
            <w:r>
              <w:rPr>
                <w:rFonts w:hint="eastAsia"/>
              </w:rPr>
              <w:t>額</w:t>
            </w:r>
          </w:p>
        </w:tc>
        <w:tc>
          <w:tcPr>
            <w:tcW w:w="1215" w:type="dxa"/>
            <w:gridSpan w:val="2"/>
          </w:tcPr>
          <w:p w:rsidR="00C510BE" w:rsidRDefault="00C510BE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215" w:type="dxa"/>
            <w:gridSpan w:val="3"/>
          </w:tcPr>
          <w:p w:rsidR="00C510BE" w:rsidRDefault="00C510BE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215" w:type="dxa"/>
            <w:gridSpan w:val="3"/>
          </w:tcPr>
          <w:p w:rsidR="00C510BE" w:rsidRDefault="00C510BE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215" w:type="dxa"/>
            <w:gridSpan w:val="2"/>
          </w:tcPr>
          <w:p w:rsidR="00C510BE" w:rsidRDefault="00C510BE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215" w:type="dxa"/>
            <w:gridSpan w:val="2"/>
          </w:tcPr>
          <w:p w:rsidR="00C510BE" w:rsidRDefault="00C510BE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215" w:type="dxa"/>
          </w:tcPr>
          <w:p w:rsidR="00C510BE" w:rsidRDefault="00C510BE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C510BE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215" w:type="dxa"/>
            <w:gridSpan w:val="2"/>
            <w:vAlign w:val="center"/>
          </w:tcPr>
          <w:p w:rsidR="00C510BE" w:rsidRDefault="00C510BE">
            <w:pPr>
              <w:jc w:val="center"/>
            </w:pPr>
            <w:r>
              <w:rPr>
                <w:rFonts w:hint="eastAsia"/>
              </w:rPr>
              <w:t>年月日</w:t>
            </w:r>
          </w:p>
        </w:tc>
        <w:tc>
          <w:tcPr>
            <w:tcW w:w="1215" w:type="dxa"/>
            <w:gridSpan w:val="2"/>
            <w:vAlign w:val="center"/>
          </w:tcPr>
          <w:p w:rsidR="00C510BE" w:rsidRDefault="00C510BE">
            <w:pPr>
              <w:jc w:val="center"/>
            </w:pPr>
            <w:r>
              <w:rPr>
                <w:rFonts w:hint="eastAsia"/>
              </w:rPr>
              <w:t>・　・</w:t>
            </w:r>
          </w:p>
        </w:tc>
        <w:tc>
          <w:tcPr>
            <w:tcW w:w="1215" w:type="dxa"/>
            <w:gridSpan w:val="3"/>
            <w:vAlign w:val="center"/>
          </w:tcPr>
          <w:p w:rsidR="00C510BE" w:rsidRDefault="00C510BE">
            <w:pPr>
              <w:jc w:val="center"/>
            </w:pPr>
            <w:r>
              <w:rPr>
                <w:rFonts w:hint="eastAsia"/>
              </w:rPr>
              <w:t>・　・</w:t>
            </w:r>
          </w:p>
        </w:tc>
        <w:tc>
          <w:tcPr>
            <w:tcW w:w="1215" w:type="dxa"/>
            <w:gridSpan w:val="3"/>
            <w:vAlign w:val="center"/>
          </w:tcPr>
          <w:p w:rsidR="00C510BE" w:rsidRDefault="00C510BE">
            <w:pPr>
              <w:jc w:val="center"/>
            </w:pPr>
            <w:r>
              <w:rPr>
                <w:rFonts w:hint="eastAsia"/>
              </w:rPr>
              <w:t>・　・</w:t>
            </w:r>
          </w:p>
        </w:tc>
        <w:tc>
          <w:tcPr>
            <w:tcW w:w="1215" w:type="dxa"/>
            <w:gridSpan w:val="2"/>
            <w:vAlign w:val="center"/>
          </w:tcPr>
          <w:p w:rsidR="00C510BE" w:rsidRDefault="00C510BE">
            <w:pPr>
              <w:jc w:val="center"/>
            </w:pPr>
            <w:r>
              <w:rPr>
                <w:rFonts w:hint="eastAsia"/>
              </w:rPr>
              <w:t>・　・</w:t>
            </w:r>
          </w:p>
        </w:tc>
        <w:tc>
          <w:tcPr>
            <w:tcW w:w="1215" w:type="dxa"/>
            <w:gridSpan w:val="2"/>
            <w:vAlign w:val="center"/>
          </w:tcPr>
          <w:p w:rsidR="00C510BE" w:rsidRDefault="00C510BE">
            <w:pPr>
              <w:jc w:val="center"/>
            </w:pPr>
            <w:r>
              <w:rPr>
                <w:rFonts w:hint="eastAsia"/>
              </w:rPr>
              <w:t>・　・</w:t>
            </w:r>
          </w:p>
        </w:tc>
        <w:tc>
          <w:tcPr>
            <w:tcW w:w="1215" w:type="dxa"/>
            <w:vAlign w:val="center"/>
          </w:tcPr>
          <w:p w:rsidR="00C510BE" w:rsidRDefault="00C510BE">
            <w:pPr>
              <w:jc w:val="center"/>
            </w:pPr>
            <w:r>
              <w:rPr>
                <w:rFonts w:hint="eastAsia"/>
              </w:rPr>
              <w:t>・　・</w:t>
            </w:r>
          </w:p>
        </w:tc>
      </w:tr>
      <w:tr w:rsidR="00C510BE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215" w:type="dxa"/>
            <w:gridSpan w:val="2"/>
            <w:vAlign w:val="center"/>
          </w:tcPr>
          <w:p w:rsidR="00C510BE" w:rsidRDefault="00C510BE">
            <w:pPr>
              <w:jc w:val="center"/>
            </w:pPr>
            <w:r>
              <w:rPr>
                <w:rFonts w:hint="eastAsia"/>
                <w:spacing w:val="105"/>
              </w:rPr>
              <w:t>金</w:t>
            </w:r>
            <w:r>
              <w:rPr>
                <w:rFonts w:hint="eastAsia"/>
              </w:rPr>
              <w:t>額</w:t>
            </w:r>
          </w:p>
        </w:tc>
        <w:tc>
          <w:tcPr>
            <w:tcW w:w="1215" w:type="dxa"/>
            <w:gridSpan w:val="2"/>
          </w:tcPr>
          <w:p w:rsidR="00C510BE" w:rsidRDefault="00C510BE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215" w:type="dxa"/>
            <w:gridSpan w:val="3"/>
          </w:tcPr>
          <w:p w:rsidR="00C510BE" w:rsidRDefault="00C510BE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215" w:type="dxa"/>
            <w:gridSpan w:val="3"/>
          </w:tcPr>
          <w:p w:rsidR="00C510BE" w:rsidRDefault="00C510BE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215" w:type="dxa"/>
            <w:gridSpan w:val="2"/>
          </w:tcPr>
          <w:p w:rsidR="00C510BE" w:rsidRDefault="00C510BE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215" w:type="dxa"/>
            <w:gridSpan w:val="2"/>
          </w:tcPr>
          <w:p w:rsidR="00C510BE" w:rsidRDefault="00C510BE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215" w:type="dxa"/>
          </w:tcPr>
          <w:p w:rsidR="00C510BE" w:rsidRDefault="00C510BE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6C16E7" w:rsidTr="00863908">
        <w:tblPrEx>
          <w:tblCellMar>
            <w:top w:w="0" w:type="dxa"/>
            <w:bottom w:w="0" w:type="dxa"/>
          </w:tblCellMar>
        </w:tblPrEx>
        <w:trPr>
          <w:cantSplit/>
          <w:trHeight w:val="1086"/>
        </w:trPr>
        <w:tc>
          <w:tcPr>
            <w:tcW w:w="1215" w:type="dxa"/>
            <w:gridSpan w:val="2"/>
            <w:vAlign w:val="center"/>
          </w:tcPr>
          <w:p w:rsidR="006C16E7" w:rsidRDefault="006C16E7" w:rsidP="006C16E7">
            <w:r>
              <w:rPr>
                <w:rFonts w:hint="eastAsia"/>
              </w:rPr>
              <w:t>申請の理由</w:t>
            </w:r>
          </w:p>
        </w:tc>
        <w:tc>
          <w:tcPr>
            <w:tcW w:w="4860" w:type="dxa"/>
            <w:gridSpan w:val="10"/>
            <w:vAlign w:val="center"/>
          </w:tcPr>
          <w:p w:rsidR="006C16E7" w:rsidRDefault="006C16E7">
            <w:r>
              <w:rPr>
                <w:rFonts w:hint="eastAsia"/>
              </w:rPr>
              <w:t xml:space="preserve">　　</w:t>
            </w:r>
          </w:p>
          <w:p w:rsidR="006C16E7" w:rsidRDefault="006C16E7">
            <w:r>
              <w:rPr>
                <w:rFonts w:hint="eastAsia"/>
              </w:rPr>
              <w:t xml:space="preserve">　</w:t>
            </w:r>
          </w:p>
          <w:p w:rsidR="006C16E7" w:rsidRDefault="006C16E7">
            <w:r>
              <w:rPr>
                <w:rFonts w:hint="eastAsia"/>
              </w:rPr>
              <w:t xml:space="preserve">　</w:t>
            </w:r>
          </w:p>
        </w:tc>
        <w:tc>
          <w:tcPr>
            <w:tcW w:w="1215" w:type="dxa"/>
            <w:gridSpan w:val="2"/>
            <w:vAlign w:val="center"/>
          </w:tcPr>
          <w:p w:rsidR="006C16E7" w:rsidRDefault="006C16E7" w:rsidP="003B105E">
            <w:pPr>
              <w:widowControl/>
              <w:wordWrap/>
              <w:overflowPunct/>
              <w:autoSpaceDE/>
              <w:autoSpaceDN/>
              <w:jc w:val="center"/>
            </w:pPr>
            <w:r>
              <w:rPr>
                <w:rFonts w:hint="eastAsia"/>
              </w:rPr>
              <w:t>担保</w:t>
            </w:r>
          </w:p>
        </w:tc>
        <w:tc>
          <w:tcPr>
            <w:tcW w:w="1215" w:type="dxa"/>
            <w:vAlign w:val="center"/>
          </w:tcPr>
          <w:p w:rsidR="006C16E7" w:rsidRDefault="006C16E7" w:rsidP="00863908">
            <w:pPr>
              <w:widowControl/>
              <w:numPr>
                <w:ilvl w:val="0"/>
                <w:numId w:val="3"/>
              </w:numPr>
              <w:wordWrap/>
              <w:overflowPunct/>
              <w:autoSpaceDE/>
              <w:autoSpaceDN/>
              <w:jc w:val="center"/>
            </w:pPr>
            <w:r>
              <w:rPr>
                <w:rFonts w:hint="eastAsia"/>
              </w:rPr>
              <w:t>有</w:t>
            </w:r>
          </w:p>
          <w:p w:rsidR="006C16E7" w:rsidRDefault="006C16E7" w:rsidP="00863908">
            <w:pPr>
              <w:widowControl/>
              <w:wordWrap/>
              <w:overflowPunct/>
              <w:autoSpaceDE/>
              <w:autoSpaceDN/>
              <w:jc w:val="center"/>
            </w:pPr>
          </w:p>
          <w:p w:rsidR="006C16E7" w:rsidRDefault="006C16E7" w:rsidP="00863908">
            <w:pPr>
              <w:numPr>
                <w:ilvl w:val="0"/>
                <w:numId w:val="3"/>
              </w:numPr>
              <w:jc w:val="center"/>
            </w:pPr>
            <w:r>
              <w:rPr>
                <w:rFonts w:hint="eastAsia"/>
              </w:rPr>
              <w:t>無</w:t>
            </w:r>
          </w:p>
        </w:tc>
      </w:tr>
      <w:tr w:rsidR="006C16E7" w:rsidTr="00805D85">
        <w:tblPrEx>
          <w:tblCellMar>
            <w:top w:w="0" w:type="dxa"/>
            <w:bottom w:w="0" w:type="dxa"/>
          </w:tblCellMar>
        </w:tblPrEx>
        <w:trPr>
          <w:cantSplit/>
          <w:trHeight w:val="973"/>
        </w:trPr>
        <w:tc>
          <w:tcPr>
            <w:tcW w:w="3270" w:type="dxa"/>
            <w:gridSpan w:val="6"/>
            <w:vAlign w:val="center"/>
          </w:tcPr>
          <w:p w:rsidR="006C16E7" w:rsidRDefault="006C16E7" w:rsidP="003B105E">
            <w:r>
              <w:rPr>
                <w:rFonts w:hint="eastAsia"/>
              </w:rPr>
              <w:t>担保財産の詳細（種類、数量、</w:t>
            </w:r>
          </w:p>
          <w:p w:rsidR="006C16E7" w:rsidRDefault="006C16E7" w:rsidP="00863908">
            <w:r>
              <w:rPr>
                <w:rFonts w:hint="eastAsia"/>
              </w:rPr>
              <w:t>価額及び所在）又は担保を提供</w:t>
            </w:r>
          </w:p>
          <w:p w:rsidR="006C16E7" w:rsidRDefault="006C16E7" w:rsidP="00863908">
            <w:r>
              <w:rPr>
                <w:rFonts w:hint="eastAsia"/>
              </w:rPr>
              <w:t>できない特別の事情</w:t>
            </w:r>
          </w:p>
        </w:tc>
        <w:tc>
          <w:tcPr>
            <w:tcW w:w="5235" w:type="dxa"/>
            <w:gridSpan w:val="9"/>
            <w:vAlign w:val="center"/>
          </w:tcPr>
          <w:p w:rsidR="006C16E7" w:rsidRDefault="006C16E7">
            <w:pPr>
              <w:widowControl/>
              <w:wordWrap/>
              <w:overflowPunct/>
              <w:autoSpaceDE/>
              <w:autoSpaceDN/>
              <w:jc w:val="left"/>
            </w:pPr>
          </w:p>
          <w:p w:rsidR="006C16E7" w:rsidRDefault="006C16E7">
            <w:pPr>
              <w:widowControl/>
              <w:wordWrap/>
              <w:overflowPunct/>
              <w:autoSpaceDE/>
              <w:autoSpaceDN/>
              <w:jc w:val="left"/>
            </w:pPr>
          </w:p>
          <w:p w:rsidR="006C16E7" w:rsidRDefault="006C16E7" w:rsidP="00863908"/>
        </w:tc>
      </w:tr>
    </w:tbl>
    <w:p w:rsidR="00C510BE" w:rsidRDefault="00C510BE" w:rsidP="006B6586">
      <w:pPr>
        <w:spacing w:line="160" w:lineRule="exact"/>
      </w:pPr>
    </w:p>
    <w:sectPr w:rsidR="00C510BE" w:rsidSect="006C16E7">
      <w:headerReference w:type="even" r:id="rId7"/>
      <w:footerReference w:type="even" r:id="rId8"/>
      <w:headerReference w:type="first" r:id="rId9"/>
      <w:footerReference w:type="first" r:id="rId10"/>
      <w:pgSz w:w="11906" w:h="16838" w:code="9"/>
      <w:pgMar w:top="1701" w:right="1701" w:bottom="1701" w:left="1701" w:header="851" w:footer="992" w:gutter="0"/>
      <w:pgNumType w:start="1"/>
      <w:cols w:space="425"/>
      <w:docGrid w:type="linesAndChars" w:linePitch="335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6C08" w:rsidRDefault="00206C08" w:rsidP="00FD6DB0">
      <w:r>
        <w:separator/>
      </w:r>
    </w:p>
  </w:endnote>
  <w:endnote w:type="continuationSeparator" w:id="0">
    <w:p w:rsidR="00206C08" w:rsidRDefault="00206C08" w:rsidP="00FD6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10BE" w:rsidRDefault="00C510BE">
    <w:pPr>
      <w:tabs>
        <w:tab w:val="right" w:pos="8307"/>
      </w:tabs>
      <w:ind w:left="255"/>
    </w:pPr>
    <w:r>
      <w:rPr>
        <w:i/>
      </w:rPr>
      <w:fldChar w:fldCharType="begin"/>
    </w:r>
    <w:r>
      <w:rPr>
        <w:i/>
      </w:rPr>
      <w:instrText xml:space="preserve"> PAGE </w:instrText>
    </w:r>
    <w:r>
      <w:rPr>
        <w:i/>
      </w:rPr>
      <w:fldChar w:fldCharType="separate"/>
    </w:r>
    <w:r>
      <w:rPr>
        <w:i/>
        <w:noProof/>
      </w:rPr>
      <w:t>2</w:t>
    </w:r>
    <w:r>
      <w:rPr>
        <w:i/>
      </w:rPr>
      <w:fldChar w:fldCharType="end"/>
    </w:r>
    <w:r>
      <w:rPr>
        <w:i/>
      </w:rPr>
      <w:tab/>
    </w:r>
    <w:r>
      <w:rPr>
        <w:rFonts w:hint="eastAsia"/>
      </w:rPr>
      <w:t>〔</w:t>
    </w:r>
    <w:r>
      <w:t>J-Sapa</w:t>
    </w:r>
    <w:r>
      <w:rPr>
        <w:rFonts w:hint="eastAsia"/>
      </w:rPr>
      <w:t>①〕</w:t>
    </w:r>
  </w:p>
  <w:p w:rsidR="00C510BE" w:rsidRDefault="00C510BE">
    <w:pPr>
      <w:tabs>
        <w:tab w:val="right" w:pos="8023"/>
      </w:tabs>
      <w:rPr>
        <w:i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10BE" w:rsidRDefault="00C510BE">
    <w:pPr>
      <w:tabs>
        <w:tab w:val="right" w:pos="8165"/>
      </w:tabs>
      <w:ind w:left="130" w:right="510"/>
    </w:pPr>
    <w:r>
      <w:rPr>
        <w:rFonts w:hint="eastAsia"/>
      </w:rPr>
      <w:t>〔</w:t>
    </w:r>
    <w:r>
      <w:t>J-Sapa</w:t>
    </w:r>
    <w:r>
      <w:rPr>
        <w:rFonts w:hint="eastAsia"/>
      </w:rPr>
      <w:t>①〕</w:t>
    </w:r>
    <w:r>
      <w:tab/>
    </w:r>
    <w:r>
      <w:rPr>
        <w:i/>
      </w:rPr>
      <w:fldChar w:fldCharType="begin"/>
    </w:r>
    <w:r>
      <w:rPr>
        <w:i/>
      </w:rPr>
      <w:instrText xml:space="preserve"> PAGE </w:instrText>
    </w:r>
    <w:r>
      <w:rPr>
        <w:i/>
      </w:rPr>
      <w:fldChar w:fldCharType="separate"/>
    </w:r>
    <w:r>
      <w:rPr>
        <w:i/>
        <w:noProof/>
      </w:rPr>
      <w:t>1</w:t>
    </w:r>
    <w:r>
      <w:rPr>
        <w:i/>
      </w:rPr>
      <w:fldChar w:fldCharType="end"/>
    </w:r>
  </w:p>
  <w:p w:rsidR="00C510BE" w:rsidRDefault="00C510B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6C08" w:rsidRDefault="00206C08" w:rsidP="00FD6DB0">
      <w:r>
        <w:separator/>
      </w:r>
    </w:p>
  </w:footnote>
  <w:footnote w:type="continuationSeparator" w:id="0">
    <w:p w:rsidR="00206C08" w:rsidRDefault="00206C08" w:rsidP="00FD6D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10BE" w:rsidRDefault="00C510BE"/>
  <w:p w:rsidR="00C510BE" w:rsidRDefault="00C510BE">
    <w:r>
      <w:rPr>
        <w:rFonts w:hint="eastAsia"/>
      </w:rPr>
      <w:t>総務編（財団法人ハイウェイ交流センター組織規程）</w:t>
    </w:r>
  </w:p>
  <w:p w:rsidR="00C510BE" w:rsidRDefault="00C510BE">
    <w:pPr>
      <w:spacing w:line="79" w:lineRule="auto"/>
      <w:rPr>
        <w:spacing w:val="-7"/>
        <w:sz w:val="16"/>
        <w:u w:val="single"/>
      </w:rPr>
    </w:pPr>
    <w:r>
      <w:rPr>
        <w:rFonts w:hint="eastAsia"/>
        <w:spacing w:val="-7"/>
        <w:sz w:val="16"/>
        <w:u w:val="single"/>
      </w:rPr>
      <w:t xml:space="preserve">　　　　　　　　　　　　　　　　　　　　　　　　　　　　　　　　　　　　　　　　　　　　　　　　　　　　　　　　　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10BE" w:rsidRDefault="00C510BE"/>
  <w:p w:rsidR="00C510BE" w:rsidRDefault="00C510BE">
    <w:r>
      <w:rPr>
        <w:rFonts w:hint="eastAsia"/>
      </w:rPr>
      <w:t>総務編（財団法人ハイウェイ交流センター組織規程）</w:t>
    </w:r>
  </w:p>
  <w:p w:rsidR="00C510BE" w:rsidRDefault="00C510BE">
    <w:pPr>
      <w:spacing w:line="79" w:lineRule="auto"/>
      <w:rPr>
        <w:spacing w:val="-7"/>
        <w:sz w:val="16"/>
        <w:u w:val="single"/>
      </w:rPr>
    </w:pPr>
    <w:r>
      <w:rPr>
        <w:rFonts w:hint="eastAsia"/>
        <w:spacing w:val="-7"/>
        <w:sz w:val="16"/>
        <w:u w:val="single"/>
      </w:rPr>
      <w:t xml:space="preserve">　　　　　　　　　　　　　　　　　　　　　　　　　　　　　　　　　　　　　　　　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76486"/>
    <w:multiLevelType w:val="hybridMultilevel"/>
    <w:tmpl w:val="16ECC576"/>
    <w:lvl w:ilvl="0" w:tplc="3FE6A99A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ABE7B77"/>
    <w:multiLevelType w:val="singleLevel"/>
    <w:tmpl w:val="A47EE2EE"/>
    <w:lvl w:ilvl="0">
      <w:start w:val="1"/>
      <w:numFmt w:val="decimalFullWidth"/>
      <w:lvlText w:val="第%1章"/>
      <w:lvlJc w:val="left"/>
      <w:pPr>
        <w:tabs>
          <w:tab w:val="num" w:pos="2910"/>
        </w:tabs>
        <w:ind w:left="2910" w:hanging="1230"/>
      </w:pPr>
      <w:rPr>
        <w:rFonts w:cs="Times New Roman" w:hint="eastAsia"/>
      </w:rPr>
    </w:lvl>
  </w:abstractNum>
  <w:abstractNum w:abstractNumId="2" w15:restartNumberingAfterBreak="0">
    <w:nsid w:val="48843BD1"/>
    <w:multiLevelType w:val="hybridMultilevel"/>
    <w:tmpl w:val="2FC27CF2"/>
    <w:lvl w:ilvl="0" w:tplc="2AEE33B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AA75BBF"/>
    <w:multiLevelType w:val="singleLevel"/>
    <w:tmpl w:val="FD8ED11A"/>
    <w:lvl w:ilvl="0">
      <w:start w:val="1"/>
      <w:numFmt w:val="decimalFullWidth"/>
      <w:lvlText w:val="第%1章"/>
      <w:lvlJc w:val="left"/>
      <w:pPr>
        <w:tabs>
          <w:tab w:val="num" w:pos="3315"/>
        </w:tabs>
        <w:ind w:left="3315" w:hanging="1635"/>
      </w:pPr>
      <w:rPr>
        <w:rFonts w:cs="Times New Roman" w:hint="eastAsi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851"/>
  <w:drawingGridHorizontalSpacing w:val="193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0BE"/>
    <w:rsid w:val="00052F18"/>
    <w:rsid w:val="0006430B"/>
    <w:rsid w:val="00176FFD"/>
    <w:rsid w:val="00206C08"/>
    <w:rsid w:val="003219FB"/>
    <w:rsid w:val="003B105E"/>
    <w:rsid w:val="00570482"/>
    <w:rsid w:val="00653BF0"/>
    <w:rsid w:val="006B6586"/>
    <w:rsid w:val="006C16E7"/>
    <w:rsid w:val="007A639A"/>
    <w:rsid w:val="00805D85"/>
    <w:rsid w:val="00863908"/>
    <w:rsid w:val="008A60C3"/>
    <w:rsid w:val="008D545C"/>
    <w:rsid w:val="00A60EAF"/>
    <w:rsid w:val="00B36D75"/>
    <w:rsid w:val="00C278FE"/>
    <w:rsid w:val="00C510BE"/>
    <w:rsid w:val="00D60349"/>
    <w:rsid w:val="00E36B90"/>
    <w:rsid w:val="00E54FEA"/>
    <w:rsid w:val="00FD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08FC8F25-A63A-4CCA-8CD1-83EA3644F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1">
    <w:name w:val="┐：0/1"/>
    <w:basedOn w:val="a"/>
    <w:uiPriority w:val="99"/>
    <w:pPr>
      <w:ind w:left="210" w:hanging="210"/>
    </w:pPr>
  </w:style>
  <w:style w:type="paragraph" w:customStyle="1" w:styleId="010">
    <w:name w:val="┘：0/1"/>
    <w:basedOn w:val="a"/>
    <w:uiPriority w:val="99"/>
    <w:pPr>
      <w:ind w:firstLine="210"/>
    </w:pPr>
  </w:style>
  <w:style w:type="paragraph" w:customStyle="1" w:styleId="011">
    <w:name w:val="01：全角下"/>
    <w:basedOn w:val="a"/>
    <w:uiPriority w:val="99"/>
    <w:pPr>
      <w:ind w:left="210"/>
    </w:pPr>
  </w:style>
  <w:style w:type="paragraph" w:customStyle="1" w:styleId="012">
    <w:name w:val="01：全角上"/>
    <w:basedOn w:val="a"/>
    <w:uiPriority w:val="99"/>
    <w:pPr>
      <w:ind w:right="210"/>
      <w:jc w:val="right"/>
    </w:pPr>
  </w:style>
  <w:style w:type="paragraph" w:customStyle="1" w:styleId="01010">
    <w:name w:val="010：10倍下"/>
    <w:basedOn w:val="a"/>
    <w:uiPriority w:val="99"/>
    <w:pPr>
      <w:ind w:left="2100"/>
    </w:pPr>
  </w:style>
  <w:style w:type="paragraph" w:customStyle="1" w:styleId="022">
    <w:name w:val="02：2倍下"/>
    <w:basedOn w:val="a"/>
    <w:uiPriority w:val="99"/>
    <w:pPr>
      <w:ind w:left="420"/>
    </w:pPr>
  </w:style>
  <w:style w:type="paragraph" w:customStyle="1" w:styleId="0220">
    <w:name w:val="02：2倍上"/>
    <w:basedOn w:val="a"/>
    <w:uiPriority w:val="99"/>
    <w:pPr>
      <w:ind w:right="420"/>
      <w:jc w:val="right"/>
    </w:pPr>
  </w:style>
  <w:style w:type="paragraph" w:customStyle="1" w:styleId="033">
    <w:name w:val="03：3倍下"/>
    <w:basedOn w:val="a"/>
    <w:uiPriority w:val="99"/>
    <w:pPr>
      <w:ind w:left="630"/>
    </w:pPr>
  </w:style>
  <w:style w:type="paragraph" w:customStyle="1" w:styleId="0330">
    <w:name w:val="03：3倍上"/>
    <w:basedOn w:val="a"/>
    <w:uiPriority w:val="99"/>
    <w:pPr>
      <w:ind w:right="630"/>
      <w:jc w:val="right"/>
    </w:pPr>
  </w:style>
  <w:style w:type="paragraph" w:customStyle="1" w:styleId="044">
    <w:name w:val="04：4倍下"/>
    <w:basedOn w:val="a"/>
    <w:uiPriority w:val="99"/>
    <w:pPr>
      <w:ind w:left="840"/>
    </w:pPr>
  </w:style>
  <w:style w:type="paragraph" w:customStyle="1" w:styleId="0440">
    <w:name w:val="04：4倍上"/>
    <w:basedOn w:val="a"/>
    <w:uiPriority w:val="99"/>
    <w:pPr>
      <w:ind w:right="840"/>
      <w:jc w:val="right"/>
    </w:pPr>
  </w:style>
  <w:style w:type="paragraph" w:customStyle="1" w:styleId="055">
    <w:name w:val="05：5倍下"/>
    <w:basedOn w:val="a"/>
    <w:uiPriority w:val="99"/>
    <w:pPr>
      <w:ind w:left="1050"/>
    </w:pPr>
  </w:style>
  <w:style w:type="paragraph" w:customStyle="1" w:styleId="066">
    <w:name w:val="06：6倍下"/>
    <w:basedOn w:val="a"/>
    <w:uiPriority w:val="99"/>
    <w:pPr>
      <w:ind w:left="1260"/>
    </w:pPr>
  </w:style>
  <w:style w:type="paragraph" w:customStyle="1" w:styleId="077">
    <w:name w:val="07：7倍下"/>
    <w:basedOn w:val="a"/>
    <w:uiPriority w:val="99"/>
    <w:pPr>
      <w:ind w:left="1470"/>
    </w:pPr>
  </w:style>
  <w:style w:type="paragraph" w:customStyle="1" w:styleId="088">
    <w:name w:val="08：8倍下"/>
    <w:basedOn w:val="a"/>
    <w:uiPriority w:val="99"/>
    <w:pPr>
      <w:ind w:left="1680"/>
    </w:pPr>
  </w:style>
  <w:style w:type="paragraph" w:customStyle="1" w:styleId="099">
    <w:name w:val="09：9倍下"/>
    <w:basedOn w:val="a"/>
    <w:uiPriority w:val="99"/>
    <w:pPr>
      <w:ind w:left="1890"/>
    </w:pPr>
  </w:style>
  <w:style w:type="paragraph" w:customStyle="1" w:styleId="1010">
    <w:name w:val="10：10倍下"/>
    <w:basedOn w:val="a"/>
    <w:uiPriority w:val="99"/>
    <w:pPr>
      <w:ind w:left="2100"/>
    </w:pPr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sz w:val="20"/>
      <w:szCs w:val="20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header"/>
    <w:basedOn w:val="a"/>
    <w:link w:val="a7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locked/>
    <w:rPr>
      <w:rFonts w:ascii="ＭＳ 明朝" w:cs="Times New Roman"/>
      <w:sz w:val="20"/>
      <w:szCs w:val="20"/>
    </w:rPr>
  </w:style>
  <w:style w:type="paragraph" w:styleId="a8">
    <w:name w:val="Plain Text"/>
    <w:basedOn w:val="a"/>
    <w:link w:val="a9"/>
    <w:uiPriority w:val="99"/>
    <w:semiHidden/>
    <w:rPr>
      <w:rFonts w:hAnsi="Courier New"/>
    </w:rPr>
  </w:style>
  <w:style w:type="character" w:customStyle="1" w:styleId="a9">
    <w:name w:val="書式なし (文字)"/>
    <w:basedOn w:val="a0"/>
    <w:link w:val="a8"/>
    <w:uiPriority w:val="99"/>
    <w:semiHidden/>
    <w:locked/>
    <w:rPr>
      <w:rFonts w:ascii="ＭＳ 明朝" w:hAnsi="Courier New" w:cs="Courier New"/>
      <w:sz w:val="21"/>
      <w:szCs w:val="21"/>
    </w:rPr>
  </w:style>
  <w:style w:type="paragraph" w:styleId="aa">
    <w:name w:val="Date"/>
    <w:basedOn w:val="a"/>
    <w:next w:val="a"/>
    <w:link w:val="ab"/>
    <w:uiPriority w:val="99"/>
    <w:semiHidden/>
  </w:style>
  <w:style w:type="character" w:customStyle="1" w:styleId="ab">
    <w:name w:val="日付 (文字)"/>
    <w:basedOn w:val="a0"/>
    <w:link w:val="aa"/>
    <w:uiPriority w:val="99"/>
    <w:semiHidden/>
    <w:locked/>
    <w:rPr>
      <w:rFonts w:ascii="ＭＳ 明朝" w:cs="Times New Roman"/>
      <w:sz w:val="20"/>
      <w:szCs w:val="20"/>
    </w:rPr>
  </w:style>
  <w:style w:type="paragraph" w:styleId="ac">
    <w:name w:val="Normal Indent"/>
    <w:basedOn w:val="a"/>
    <w:uiPriority w:val="99"/>
    <w:semiHidden/>
    <w:pPr>
      <w:ind w:left="85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21513;&#24029;&#24066;\&#21513;&#24029;&#24066;_&#32294;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吉川市_縦.dot</Template>
  <TotalTime>0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坂本 祐介</cp:lastModifiedBy>
  <cp:revision>2</cp:revision>
  <cp:lastPrinted>2000-05-15T06:57:00Z</cp:lastPrinted>
  <dcterms:created xsi:type="dcterms:W3CDTF">2021-01-28T09:36:00Z</dcterms:created>
  <dcterms:modified xsi:type="dcterms:W3CDTF">2021-01-28T09:36:00Z</dcterms:modified>
</cp:coreProperties>
</file>