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spacing w:line="440" w:lineRule="exact"/>
        <w:ind w:firstLine="200" w:firstLineChars="50"/>
        <w:rPr>
          <w:rFonts w:hint="eastAsia" w:ascii="BIZ UDPゴシック" w:hAnsi="BIZ UDPゴシック" w:eastAsia="BIZ UDPゴシック"/>
          <w:b w:val="1"/>
          <w:sz w:val="40"/>
          <w:u w:val="single" w:color="auto"/>
        </w:rPr>
      </w:pPr>
      <w:r>
        <w:rPr>
          <w:rFonts w:hint="eastAsia" w:ascii="BIZ UDPゴシック" w:hAnsi="BIZ UDPゴシック" w:eastAsia="BIZ UDPゴシック"/>
          <w:b w:val="1"/>
          <w:sz w:val="40"/>
        </w:rPr>
        <w:t>【芸能・音楽の部】舞台指示書　　　　　</w:t>
      </w:r>
      <w:r>
        <w:rPr>
          <w:rFonts w:hint="eastAsia" w:ascii="BIZ UDPゴシック" w:hAnsi="BIZ UDPゴシック" w:eastAsia="BIZ UDPゴシック"/>
          <w:b w:val="1"/>
          <w:sz w:val="40"/>
        </w:rPr>
        <w:t xml:space="preserve"> </w:t>
      </w:r>
      <w:r>
        <w:rPr>
          <w:rFonts w:hint="eastAsia" w:ascii="BIZ UDPゴシック" w:hAnsi="BIZ UDPゴシック" w:eastAsia="BIZ UDPゴシック"/>
          <w:b w:val="1"/>
          <w:sz w:val="40"/>
        </w:rPr>
        <w:t>　　　　　　　　【団体名】</w:t>
      </w:r>
      <w:r>
        <w:rPr>
          <w:rFonts w:hint="eastAsia" w:ascii="BIZ UDPゴシック" w:hAnsi="BIZ UDPゴシック" w:eastAsia="BIZ UDPゴシック"/>
          <w:b w:val="1"/>
          <w:sz w:val="40"/>
          <w:u w:val="thick" w:color="auto"/>
        </w:rPr>
        <w:t>　　　　　　　　　　　　　　　　　　　</w:t>
      </w:r>
    </w:p>
    <w:tbl>
      <w:tblPr>
        <w:tblStyle w:val="11"/>
        <w:tblpPr w:leftFromText="142" w:rightFromText="142" w:topFromText="0" w:bottomFromText="0" w:vertAnchor="text" w:horzAnchor="text" w:tblpX="104" w:tblpY="94"/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tblBorders>
        <w:tblLayout w:type="fixed"/>
        <w:tblLook w:firstRow="0" w:lastRow="0" w:firstColumn="0" w:lastColumn="0" w:noHBand="1" w:noVBand="1" w:val="0600"/>
      </w:tblPr>
      <w:tblGrid>
        <w:gridCol w:w="1460"/>
        <w:gridCol w:w="2326"/>
        <w:gridCol w:w="2326"/>
        <w:gridCol w:w="2326"/>
        <w:gridCol w:w="2326"/>
        <w:gridCol w:w="1163"/>
        <w:gridCol w:w="1163"/>
        <w:gridCol w:w="2327"/>
      </w:tblGrid>
      <w:tr>
        <w:trPr>
          <w:trHeight w:val="221" w:hRule="atLeast"/>
        </w:trPr>
        <w:tc>
          <w:tcPr>
            <w:tcW w:w="146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  <w:b w:val="1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b w:val="1"/>
                <w:sz w:val="20"/>
              </w:rPr>
              <w:t>曲順</w:t>
            </w:r>
          </w:p>
        </w:tc>
        <w:tc>
          <w:tcPr>
            <w:tcW w:w="232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1</w:t>
            </w:r>
          </w:p>
        </w:tc>
        <w:tc>
          <w:tcPr>
            <w:tcW w:w="232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2</w:t>
            </w:r>
          </w:p>
        </w:tc>
        <w:tc>
          <w:tcPr>
            <w:tcW w:w="232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3</w:t>
            </w:r>
          </w:p>
        </w:tc>
        <w:tc>
          <w:tcPr>
            <w:tcW w:w="232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4</w:t>
            </w:r>
          </w:p>
        </w:tc>
        <w:tc>
          <w:tcPr>
            <w:tcW w:w="2326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5</w:t>
            </w:r>
          </w:p>
        </w:tc>
        <w:tc>
          <w:tcPr>
            <w:tcW w:w="2327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6</w:t>
            </w:r>
          </w:p>
        </w:tc>
      </w:tr>
      <w:tr>
        <w:trPr>
          <w:trHeight w:val="360" w:hRule="atLeast"/>
        </w:trPr>
        <w:tc>
          <w:tcPr>
            <w:tcW w:w="146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  <w:b w:val="1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b w:val="1"/>
                <w:sz w:val="20"/>
              </w:rPr>
              <w:t>種別</w:t>
            </w: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</w:tc>
        <w:tc>
          <w:tcPr>
            <w:tcW w:w="23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</w:tc>
        <w:tc>
          <w:tcPr>
            <w:tcW w:w="23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</w:tc>
      </w:tr>
      <w:tr>
        <w:trPr>
          <w:trHeight w:val="360" w:hRule="atLeast"/>
        </w:trPr>
        <w:tc>
          <w:tcPr>
            <w:tcW w:w="1460" w:type="dxa"/>
            <w:tcBorders>
              <w:top w:val="single" w:color="auto" w:sz="4" w:space="0"/>
              <w:left w:val="single" w:color="auto" w:sz="12" w:space="0"/>
              <w:bottom w:val="dott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  <w:b w:val="1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b w:val="1"/>
                <w:sz w:val="20"/>
              </w:rPr>
              <w:t>ふりがな</w:t>
            </w: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</w:tc>
        <w:tc>
          <w:tcPr>
            <w:tcW w:w="2326" w:type="dxa"/>
            <w:gridSpan w:val="2"/>
            <w:tcBorders>
              <w:top w:val="single" w:color="auto" w:sz="4" w:space="0"/>
              <w:left w:val="single" w:color="auto" w:sz="4" w:space="0"/>
              <w:bottom w:val="dotted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</w:tc>
        <w:tc>
          <w:tcPr>
            <w:tcW w:w="2327" w:type="dxa"/>
            <w:tcBorders>
              <w:top w:val="single" w:color="auto" w:sz="4" w:space="0"/>
              <w:left w:val="single" w:color="auto" w:sz="4" w:space="0"/>
              <w:bottom w:val="dotted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</w:tc>
      </w:tr>
      <w:tr>
        <w:trPr>
          <w:trHeight w:val="631" w:hRule="atLeast"/>
        </w:trPr>
        <w:tc>
          <w:tcPr>
            <w:tcW w:w="1460" w:type="dxa"/>
            <w:tcBorders>
              <w:top w:val="dotted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  <w:b w:val="1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b w:val="1"/>
                <w:sz w:val="20"/>
              </w:rPr>
              <w:t>曲名</w:t>
            </w:r>
          </w:p>
        </w:tc>
        <w:tc>
          <w:tcPr>
            <w:tcW w:w="2326" w:type="dxa"/>
            <w:tcBorders>
              <w:top w:val="dotted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</w:tc>
        <w:tc>
          <w:tcPr>
            <w:tcW w:w="2326" w:type="dxa"/>
            <w:tcBorders>
              <w:top w:val="dotted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</w:tc>
        <w:tc>
          <w:tcPr>
            <w:tcW w:w="2326" w:type="dxa"/>
            <w:tcBorders>
              <w:top w:val="dotted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</w:tc>
        <w:tc>
          <w:tcPr>
            <w:tcW w:w="2326" w:type="dxa"/>
            <w:tcBorders>
              <w:top w:val="dotted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</w:tc>
        <w:tc>
          <w:tcPr>
            <w:tcW w:w="2326" w:type="dxa"/>
            <w:gridSpan w:val="2"/>
            <w:tcBorders>
              <w:top w:val="dotted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</w:tc>
        <w:tc>
          <w:tcPr>
            <w:tcW w:w="2327" w:type="dxa"/>
            <w:tcBorders>
              <w:top w:val="dotted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</w:tc>
      </w:tr>
      <w:tr>
        <w:trPr>
          <w:trHeight w:val="360" w:hRule="atLeast"/>
        </w:trPr>
        <w:tc>
          <w:tcPr>
            <w:tcW w:w="146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  <w:b w:val="1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b w:val="1"/>
                <w:sz w:val="20"/>
              </w:rPr>
              <w:t>音源</w:t>
            </w: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なし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>カセット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 xml:space="preserve"> CD</w:t>
            </w: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なし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>カセット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 xml:space="preserve"> CD</w:t>
            </w: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なし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>カセット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 xml:space="preserve"> CD</w:t>
            </w: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なし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>カセット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 xml:space="preserve"> CD</w:t>
            </w:r>
          </w:p>
        </w:tc>
        <w:tc>
          <w:tcPr>
            <w:tcW w:w="23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なし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>カセット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 xml:space="preserve"> CD</w:t>
            </w:r>
          </w:p>
        </w:tc>
        <w:tc>
          <w:tcPr>
            <w:tcW w:w="23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なし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>カセット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z w:val="20"/>
              </w:rPr>
              <w:t xml:space="preserve"> CD</w:t>
            </w:r>
          </w:p>
        </w:tc>
      </w:tr>
      <w:tr>
        <w:trPr>
          <w:trHeight w:val="360" w:hRule="atLeast"/>
        </w:trPr>
        <w:tc>
          <w:tcPr>
            <w:tcW w:w="146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  <w:b w:val="1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b w:val="1"/>
                <w:sz w:val="20"/>
              </w:rPr>
              <w:t>時間・人数</w:t>
            </w: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firstLine="400" w:firstLineChars="20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分　　　秒・　　　　人</w:t>
            </w: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firstLine="400" w:firstLineChars="20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分　　　秒・　　　　人</w:t>
            </w: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firstLine="400" w:firstLineChars="20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分　　　秒・　　　　人</w:t>
            </w: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firstLine="400" w:firstLineChars="20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分　　　秒・　　　　人</w:t>
            </w:r>
          </w:p>
        </w:tc>
        <w:tc>
          <w:tcPr>
            <w:tcW w:w="23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firstLine="400" w:firstLineChars="20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分　　　秒・　　　　人</w:t>
            </w:r>
          </w:p>
        </w:tc>
        <w:tc>
          <w:tcPr>
            <w:tcW w:w="23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ind w:firstLine="400" w:firstLineChars="20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分　　　秒・　　　　人</w:t>
            </w:r>
          </w:p>
        </w:tc>
      </w:tr>
      <w:tr>
        <w:trPr>
          <w:trHeight w:val="360" w:hRule="atLeast"/>
        </w:trPr>
        <w:tc>
          <w:tcPr>
            <w:tcW w:w="146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  <w:b w:val="1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b w:val="1"/>
                <w:sz w:val="20"/>
              </w:rPr>
              <w:t>入場の仕方</w:t>
            </w: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pacing w:val="-10"/>
                <w:sz w:val="20"/>
              </w:rPr>
              <w:t>下手から・板付・上手から</w:t>
            </w: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pacing w:val="-10"/>
                <w:sz w:val="20"/>
              </w:rPr>
              <w:t>下手から・板付・上手から</w:t>
            </w: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pacing w:val="-10"/>
                <w:sz w:val="20"/>
              </w:rPr>
              <w:t>下手から・板付・上手から</w:t>
            </w: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pacing w:val="-10"/>
                <w:sz w:val="20"/>
              </w:rPr>
              <w:t>下手から・板付・上手から</w:t>
            </w:r>
          </w:p>
        </w:tc>
        <w:tc>
          <w:tcPr>
            <w:tcW w:w="23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pacing w:val="-10"/>
                <w:sz w:val="20"/>
              </w:rPr>
              <w:t>下手から・板付・上手から</w:t>
            </w:r>
          </w:p>
        </w:tc>
        <w:tc>
          <w:tcPr>
            <w:tcW w:w="23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pacing w:val="-10"/>
                <w:sz w:val="20"/>
              </w:rPr>
              <w:t>下手から・板付・上手から</w:t>
            </w:r>
          </w:p>
        </w:tc>
      </w:tr>
      <w:tr>
        <w:trPr>
          <w:trHeight w:val="360" w:hRule="atLeast"/>
        </w:trPr>
        <w:tc>
          <w:tcPr>
            <w:tcW w:w="146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  <w:b w:val="1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b w:val="1"/>
                <w:sz w:val="20"/>
              </w:rPr>
              <w:t>音</w:t>
            </w: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・音先行</w:t>
            </w:r>
          </w:p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pacing w:val="-20"/>
                <w:sz w:val="20"/>
              </w:rPr>
              <w:t>出演者が位置についたら</w:t>
            </w:r>
          </w:p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・先生の合図で</w:t>
            </w: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・音先行</w:t>
            </w:r>
          </w:p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pacing w:val="-20"/>
                <w:sz w:val="20"/>
              </w:rPr>
              <w:t>出演者が位置についたら</w:t>
            </w:r>
          </w:p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・先生の合図で</w:t>
            </w: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・音先行</w:t>
            </w:r>
          </w:p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pacing w:val="-20"/>
                <w:sz w:val="20"/>
              </w:rPr>
              <w:t>出演者が位置についたら</w:t>
            </w:r>
          </w:p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・先生の合図で</w:t>
            </w: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・音先行</w:t>
            </w:r>
          </w:p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pacing w:val="-20"/>
                <w:sz w:val="20"/>
              </w:rPr>
              <w:t>出演者が位置についたら</w:t>
            </w:r>
          </w:p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・先生の合図で</w:t>
            </w:r>
          </w:p>
        </w:tc>
        <w:tc>
          <w:tcPr>
            <w:tcW w:w="23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・音先行</w:t>
            </w:r>
          </w:p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pacing w:val="-20"/>
                <w:sz w:val="20"/>
              </w:rPr>
              <w:t>出演者が位置についたら</w:t>
            </w:r>
          </w:p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・先生の合図で</w:t>
            </w:r>
          </w:p>
        </w:tc>
        <w:tc>
          <w:tcPr>
            <w:tcW w:w="23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・音先行</w:t>
            </w:r>
          </w:p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pacing w:val="-20"/>
                <w:sz w:val="20"/>
              </w:rPr>
              <w:t>出演者が位置についたら</w:t>
            </w:r>
          </w:p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・先生の合図で</w:t>
            </w:r>
          </w:p>
        </w:tc>
      </w:tr>
      <w:tr>
        <w:trPr>
          <w:trHeight w:val="360" w:hRule="atLeast"/>
        </w:trPr>
        <w:tc>
          <w:tcPr>
            <w:tcW w:w="146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  <w:b w:val="1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b w:val="1"/>
                <w:sz w:val="20"/>
              </w:rPr>
              <w:t>カラオケ希望</w:t>
            </w: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２コーラス　・　フル</w:t>
            </w: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２コーラス　・　フル</w:t>
            </w: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２コーラス　・　フル</w:t>
            </w: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２コーラス　・　フル</w:t>
            </w:r>
          </w:p>
        </w:tc>
        <w:tc>
          <w:tcPr>
            <w:tcW w:w="23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２コーラス　・　フル</w:t>
            </w:r>
          </w:p>
        </w:tc>
        <w:tc>
          <w:tcPr>
            <w:tcW w:w="23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２コーラス　・　フル</w:t>
            </w:r>
          </w:p>
        </w:tc>
      </w:tr>
      <w:tr>
        <w:trPr>
          <w:trHeight w:val="431" w:hRule="atLeast"/>
        </w:trPr>
        <w:tc>
          <w:tcPr>
            <w:tcW w:w="146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  <w:b w:val="1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b w:val="1"/>
                <w:sz w:val="20"/>
              </w:rPr>
              <w:t>衣装の色</w:t>
            </w: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</w:tc>
        <w:tc>
          <w:tcPr>
            <w:tcW w:w="23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</w:tc>
        <w:tc>
          <w:tcPr>
            <w:tcW w:w="23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</w:tc>
      </w:tr>
      <w:tr>
        <w:trPr>
          <w:trHeight w:val="360" w:hRule="atLeast"/>
        </w:trPr>
        <w:tc>
          <w:tcPr>
            <w:tcW w:w="146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  <w:b w:val="1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b w:val="1"/>
                <w:sz w:val="20"/>
              </w:rPr>
              <w:t>退場の仕方</w:t>
            </w: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下手へ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板付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上手へ</w:t>
            </w:r>
          </w:p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・そのまま次曲へ</w:t>
            </w: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下手へ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板付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上手へ</w:t>
            </w:r>
          </w:p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・そのまま次曲へ</w:t>
            </w: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下手へ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板付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上手へ</w:t>
            </w:r>
          </w:p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・そのまま次曲へ</w:t>
            </w:r>
          </w:p>
        </w:tc>
        <w:tc>
          <w:tcPr>
            <w:tcW w:w="23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下手へ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板付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上手へ</w:t>
            </w:r>
          </w:p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・そのまま次曲へ</w:t>
            </w:r>
          </w:p>
        </w:tc>
        <w:tc>
          <w:tcPr>
            <w:tcW w:w="23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下手へ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板付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上手へ</w:t>
            </w:r>
          </w:p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・そのまま次曲へ</w:t>
            </w:r>
          </w:p>
        </w:tc>
        <w:tc>
          <w:tcPr>
            <w:tcW w:w="23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下手へ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板付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・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 xml:space="preserve"> </w:t>
            </w:r>
            <w:r>
              <w:rPr>
                <w:rFonts w:hint="eastAsia" w:ascii="BIZ UDPゴシック" w:hAnsi="BIZ UDPゴシック" w:eastAsia="BIZ UDPゴシック"/>
                <w:spacing w:val="-4"/>
                <w:sz w:val="20"/>
              </w:rPr>
              <w:t>上手へ</w:t>
            </w:r>
          </w:p>
          <w:p>
            <w:pPr>
              <w:pStyle w:val="0"/>
              <w:rPr>
                <w:rFonts w:hint="eastAsia" w:ascii="BIZ UDPゴシック" w:hAnsi="BIZ UDPゴシック" w:eastAsia="BIZ UDPゴシック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sz w:val="20"/>
              </w:rPr>
              <w:t>・そのまま次曲へ</w:t>
            </w:r>
          </w:p>
        </w:tc>
      </w:tr>
      <w:tr>
        <w:trPr>
          <w:trHeight w:val="373" w:hRule="atLeast"/>
        </w:trPr>
        <w:tc>
          <w:tcPr>
            <w:tcW w:w="1460" w:type="dxa"/>
            <w:vMerge w:val="restar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  <w:b w:val="1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b w:val="1"/>
                <w:sz w:val="20"/>
              </w:rPr>
              <w:t>備品配置図</w:t>
            </w:r>
          </w:p>
        </w:tc>
        <w:tc>
          <w:tcPr>
            <w:tcW w:w="6978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  <w:spacing w:val="0"/>
                <w:sz w:val="18"/>
              </w:rPr>
            </w:pPr>
            <w:r>
              <w:rPr>
                <w:rFonts w:hint="eastAsia" w:ascii="BIZ UDPゴシック" w:hAnsi="BIZ UDPゴシック" w:eastAsia="BIZ UDPゴシック"/>
                <w:spacing w:val="0"/>
                <w:sz w:val="18"/>
              </w:rPr>
              <w:t>※曲ごとに配置が異なる場合､２曲目以降の配置図は､裏面にご記入ください｡</w:t>
            </w: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  <w:spacing w:val="-10"/>
              </w:rPr>
              <w:t>下手　　　　　　　　　　　　　　　　　　　　　客席　　　　　　　　　　　　　　　　　　　　　上手</w:t>
            </w:r>
          </w:p>
        </w:tc>
        <w:tc>
          <w:tcPr>
            <w:tcW w:w="6979" w:type="dxa"/>
            <w:gridSpan w:val="4"/>
            <w:tcBorders>
              <w:top w:val="single" w:color="auto" w:sz="4" w:space="0"/>
              <w:left w:val="single" w:color="auto" w:sz="4" w:space="0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  <w:sz w:val="18"/>
              </w:rPr>
            </w:pPr>
            <w:r>
              <w:rPr>
                <w:rFonts w:hint="eastAsia" w:ascii="BIZ UDPゴシック" w:hAnsi="BIZ UDPゴシック" w:eastAsia="BIZ UDPゴシック"/>
              </w:rPr>
              <w:t>※使用するもの□欄にチェックを入れてください｡</w:t>
            </w:r>
          </w:p>
        </w:tc>
      </w:tr>
      <w:tr>
        <w:trPr>
          <w:trHeight w:val="1492" w:hRule="atLeast"/>
        </w:trPr>
        <w:tc>
          <w:tcPr>
            <w:tcW w:w="1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6978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3489" w:type="dxa"/>
            <w:gridSpan w:val="2"/>
            <w:tcBorders>
              <w:top w:val="nil"/>
              <w:left w:val="single" w:color="auto" w:sz="4" w:space="0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00" w:lineRule="exact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□無線マイク（　　　　　本）⑥</w:t>
            </w:r>
          </w:p>
          <w:p>
            <w:pPr>
              <w:pStyle w:val="0"/>
              <w:spacing w:line="300" w:lineRule="exact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□マイクスタンド（短：　　　　　本）②</w:t>
            </w:r>
          </w:p>
          <w:p>
            <w:pPr>
              <w:pStyle w:val="0"/>
              <w:spacing w:line="300" w:lineRule="exact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□マイクスタンド（長：　　　　　本）④</w:t>
            </w:r>
          </w:p>
          <w:p>
            <w:pPr>
              <w:pStyle w:val="0"/>
              <w:spacing w:line="300" w:lineRule="exact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□マイクスタンド（折：　　　　　本）③</w:t>
            </w:r>
          </w:p>
          <w:p>
            <w:pPr>
              <w:pStyle w:val="0"/>
              <w:spacing w:line="300" w:lineRule="exact"/>
              <w:rPr>
                <w:rFonts w:hint="eastAsia"/>
              </w:rPr>
            </w:pPr>
            <w:r>
              <w:rPr>
                <w:rFonts w:hint="eastAsia" w:ascii="BIZ UDPゴシック" w:hAnsi="BIZ UDPゴシック" w:eastAsia="BIZ UDPゴシック"/>
              </w:rPr>
              <w:t>□ピアノ</w:t>
            </w:r>
          </w:p>
        </w:tc>
        <w:tc>
          <w:tcPr>
            <w:tcW w:w="3490" w:type="dxa"/>
            <w:gridSpan w:val="2"/>
            <w:tcBorders>
              <w:top w:val="nil"/>
              <w:left w:val="nil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00" w:lineRule="exact"/>
              <w:ind w:left="0" w:leftChars="0" w:firstLine="210" w:firstLineChars="100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□譜面台（　　　　　　台）⑮</w:t>
            </w:r>
          </w:p>
          <w:p>
            <w:pPr>
              <w:pStyle w:val="0"/>
              <w:spacing w:line="300" w:lineRule="exact"/>
              <w:ind w:firstLine="210" w:firstLineChars="100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□指揮者用譜面台①</w:t>
            </w:r>
          </w:p>
          <w:p>
            <w:pPr>
              <w:pStyle w:val="0"/>
              <w:spacing w:line="300" w:lineRule="exact"/>
              <w:ind w:firstLine="210" w:firstLineChars="100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□イス（　　　　　　脚）㉚</w:t>
            </w:r>
          </w:p>
          <w:p>
            <w:pPr>
              <w:pStyle w:val="0"/>
              <w:spacing w:line="300" w:lineRule="exact"/>
              <w:ind w:firstLine="210" w:firstLineChars="100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□平台</w:t>
            </w:r>
          </w:p>
          <w:p>
            <w:pPr>
              <w:pStyle w:val="0"/>
              <w:spacing w:line="300" w:lineRule="exact"/>
              <w:ind w:firstLine="210" w:firstLineChars="100"/>
              <w:rPr>
                <w:rFonts w:hint="eastAsia"/>
              </w:rPr>
            </w:pPr>
            <w:r>
              <w:rPr>
                <w:rFonts w:hint="eastAsia" w:ascii="BIZ UDPゴシック" w:hAnsi="BIZ UDPゴシック" w:eastAsia="BIZ UDPゴシック"/>
              </w:rPr>
              <w:t>□電源ドラム（　　　　　台）②</w:t>
            </w:r>
          </w:p>
        </w:tc>
      </w:tr>
      <w:tr>
        <w:trPr>
          <w:trHeight w:val="882" w:hRule="atLeast"/>
        </w:trPr>
        <w:tc>
          <w:tcPr>
            <w:tcW w:w="1460" w:type="dxa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6978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3489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300" w:lineRule="exact"/>
              <w:ind w:leftChars="0" w:firstLine="0" w:firstLineChars="0"/>
              <w:rPr>
                <w:rFonts w:hint="eastAsia"/>
              </w:rPr>
            </w:pPr>
            <w:r>
              <w:rPr>
                <w:rFonts w:hint="eastAsia" w:ascii="BIZ UDPゴシック" w:hAnsi="BIZ UDPゴシック" w:eastAsia="BIZ UDPゴシック"/>
                <w:sz w:val="21"/>
              </w:rPr>
              <w:t>□その他</w:t>
            </w:r>
          </w:p>
          <w:p>
            <w:pPr>
              <w:pStyle w:val="0"/>
              <w:spacing w:line="240" w:lineRule="exact"/>
              <w:ind w:leftChars="0" w:firstLine="0" w:firstLineChars="0"/>
              <w:rPr>
                <w:rFonts w:hint="eastAsia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203200" distR="203200" simplePos="0" relativeHeight="2" behindDoc="0" locked="0" layoutInCell="1" hidden="0" allowOverlap="1">
                      <wp:simplePos x="0" y="0"/>
                      <wp:positionH relativeFrom="column">
                        <wp:posOffset>32385</wp:posOffset>
                      </wp:positionH>
                      <wp:positionV relativeFrom="paragraph">
                        <wp:posOffset>44450</wp:posOffset>
                      </wp:positionV>
                      <wp:extent cx="2650490" cy="313055"/>
                      <wp:effectExtent l="635" t="635" r="29845" b="10795"/>
                      <wp:wrapNone/>
                      <wp:docPr id="1026" name="オブジェクト 0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26" name="オブジェクト 0"/>
                            <wps:cNvSpPr/>
                            <wps:spPr>
                              <a:xfrm>
                                <a:off x="0" y="0"/>
                                <a:ext cx="2650490" cy="313055"/>
                              </a:xfrm>
                              <a:prstGeom prst="bracketPair">
                                <a:avLst/>
                              </a:prstGeom>
                              <a:ln w="6350" cap="flat" cmpd="sng" algn="ctr">
                                <a:solidFill>
                                  <a:schemeClr val="tx1"/>
                                </a:solidFill>
                                <a:prstDash val="solid"/>
                                <a:miter lim="800000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185" coordsize="21600,21600" o:spt="185" adj="3600" path="m@0,nfqx0@0l0@2qy@0,21600em@1,nfqx21600@0l21600@2qy@1,21600em@0,nsqx0@0l0@2qy@0,21600l@1,21600qx21600@2l21600@0qy@1,xe" filled="f">
                      <v:formulas>
                        <v:f eqn="val #0"/>
                        <v:f eqn="sum width 0 #0"/>
                        <v:f eqn="sum height 0 #0"/>
                        <v:f eqn="prod @0 2929 10000"/>
                        <v:f eqn="sum width 0 @3"/>
                        <v:f eqn="sum height 0 @3"/>
                        <v:f eqn="val width"/>
                        <v:f eqn="val height"/>
                        <v:f eqn="prod width 1 2"/>
                        <v:f eqn="prod height 1 2"/>
                      </v:formulas>
                      <v:path o:extrusionok="f" gradientshapeok="t" limo="10800,10800" o:connecttype="custom" o:connectlocs="@8,0;0,@9;@8,@7;@6,@9" textboxrect="@3,@3,@4,@5"/>
                      <v:handles>
                        <v:h position="#0,topLeft" switch="" xrange="0,10800"/>
                      </v:handles>
                    </v:shapetype>
                    <v:shape id="オブジェクト 0" style="mso-position-vertical-relative:text;z-index:2;mso-wrap-distance-left:16pt;width:208.7pt;height:24.65pt;mso-position-horizontal-relative:text;position:absolute;margin-left:2.54pt;margin-top:3.5pt;mso-wrap-distance-bottom:0pt;mso-wrap-distance-right:16pt;mso-wrap-distance-top:0pt;" o:spid="_x0000_s1026" o:allowincell="t" o:allowoverlap="t" filled="f" stroked="t" strokecolor="#000000 [3213]" strokeweight="0.5pt" o:spt="185" type="#_x0000_t185" adj="3600">
                      <v:fill/>
                      <v:stroke linestyle="single" miterlimit="8" endcap="flat" dashstyle="solid" filltype="solid"/>
                      <v:textbox style="layout-flow:horizontal;"/>
                      <v:imagedata o:title=""/>
                      <w10:wrap type="none" anchorx="text" anchory="text"/>
                    </v:shape>
                  </w:pict>
                </mc:Fallback>
              </mc:AlternateContent>
            </w:r>
            <w:r>
              <w:rPr>
                <w:rFonts w:hint="eastAsia" w:ascii="BIZ UDPゴシック" w:hAnsi="BIZ UDPゴシック" w:eastAsia="BIZ UDPゴシック"/>
                <w:sz w:val="21"/>
              </w:rPr>
              <w:t>　</w:t>
            </w:r>
          </w:p>
        </w:tc>
        <w:tc>
          <w:tcPr>
            <w:tcW w:w="349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ind w:left="0" w:leftChars="0" w:firstLine="900" w:firstLineChars="500"/>
              <w:jc w:val="both"/>
              <w:rPr>
                <w:rFonts w:hint="eastAsia" w:ascii="BIZ UDPゴシック" w:hAnsi="BIZ UDPゴシック" w:eastAsia="BIZ UDPゴシック"/>
                <w:sz w:val="18"/>
              </w:rPr>
            </w:pPr>
          </w:p>
          <w:p>
            <w:pPr>
              <w:pStyle w:val="0"/>
              <w:spacing w:line="240" w:lineRule="exact"/>
              <w:ind w:left="0" w:leftChars="0" w:firstLine="1080" w:firstLineChars="600"/>
              <w:jc w:val="both"/>
              <w:rPr>
                <w:rFonts w:hint="eastAsia" w:ascii="BIZ UDPゴシック" w:hAnsi="BIZ UDPゴシック" w:eastAsia="BIZ UDPゴシック"/>
                <w:sz w:val="18"/>
              </w:rPr>
            </w:pPr>
            <w:r>
              <w:rPr>
                <w:rFonts w:hint="eastAsia" w:ascii="BIZ UDPゴシック" w:hAnsi="BIZ UDPゴシック" w:eastAsia="BIZ UDPゴシック"/>
                <w:sz w:val="18"/>
              </w:rPr>
              <w:t>※平台・ピアノの位置は固定</w:t>
            </w:r>
          </w:p>
          <w:p>
            <w:pPr>
              <w:pStyle w:val="0"/>
              <w:spacing w:line="240" w:lineRule="exact"/>
              <w:ind w:left="0" w:leftChars="0" w:firstLine="1080" w:firstLineChars="600"/>
              <w:jc w:val="both"/>
              <w:rPr>
                <w:rFonts w:hint="eastAsia"/>
              </w:rPr>
            </w:pPr>
            <w:r>
              <w:rPr>
                <w:rFonts w:hint="eastAsia" w:ascii="BIZ UDPゴシック" w:hAnsi="BIZ UDPゴシック" w:eastAsia="BIZ UDPゴシック"/>
                <w:sz w:val="18"/>
              </w:rPr>
              <w:t>※○数字は使用可能数</w:t>
            </w:r>
          </w:p>
        </w:tc>
      </w:tr>
      <w:tr>
        <w:trPr>
          <w:trHeight w:val="575" w:hRule="atLeast"/>
        </w:trPr>
        <w:tc>
          <w:tcPr>
            <w:tcW w:w="146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  <w:b w:val="1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b w:val="1"/>
                <w:sz w:val="20"/>
              </w:rPr>
              <w:t>指揮・伴奏</w:t>
            </w:r>
          </w:p>
        </w:tc>
        <w:tc>
          <w:tcPr>
            <w:tcW w:w="1395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320" w:lineRule="exact"/>
              <w:jc w:val="both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合唱等で指揮者・伴奏者がいる場合……</w:t>
            </w:r>
            <w:r>
              <w:rPr>
                <w:rFonts w:hint="eastAsia" w:ascii="BIZ UDPゴシック" w:hAnsi="BIZ UDPゴシック" w:eastAsia="BIZ UDPゴシック"/>
              </w:rPr>
              <w:fldChar w:fldCharType="begin"/>
            </w:r>
            <w:r>
              <w:rPr>
                <w:rFonts w:hint="eastAsia" w:ascii="BIZ UDPゴシック" w:hAnsi="BIZ UDPゴシック" w:eastAsia="BIZ UDPゴシック"/>
              </w:rPr>
              <w:instrText>EQ \* jc2 \* hps14 \o\ad(\s\up 9(</w:instrText>
            </w:r>
            <w:r>
              <w:rPr>
                <w:rFonts w:hint="eastAsia" w:ascii="BIZ UDPゴシック" w:hAnsi="BIZ UDPゴシック" w:eastAsia="BIZ UDPゴシック"/>
                <w:sz w:val="14"/>
              </w:rPr>
              <w:instrText>ふ</w:instrText>
            </w:r>
            <w:r>
              <w:rPr>
                <w:rFonts w:hint="eastAsia" w:ascii="BIZ UDPゴシック" w:hAnsi="BIZ UDPゴシック" w:eastAsia="BIZ UDPゴシック"/>
                <w:sz w:val="14"/>
              </w:rPr>
              <w:instrText>り</w:instrText>
            </w:r>
            <w:r>
              <w:rPr>
                <w:rFonts w:hint="eastAsia" w:ascii="BIZ UDPゴシック" w:hAnsi="BIZ UDPゴシック" w:eastAsia="BIZ UDPゴシック"/>
                <w:sz w:val="14"/>
              </w:rPr>
              <w:instrText>が</w:instrText>
            </w:r>
            <w:r>
              <w:rPr>
                <w:rFonts w:hint="eastAsia" w:ascii="BIZ UDPゴシック" w:hAnsi="BIZ UDPゴシック" w:eastAsia="BIZ UDPゴシック"/>
                <w:sz w:val="14"/>
              </w:rPr>
              <w:instrText>な</w:instrText>
            </w:r>
            <w:r>
              <w:rPr>
                <w:rFonts w:hint="eastAsia" w:ascii="BIZ UDPゴシック" w:hAnsi="BIZ UDPゴシック" w:eastAsia="BIZ UDPゴシック"/>
              </w:rPr>
              <w:instrText>),</w:instrText>
            </w:r>
            <w:r>
              <w:rPr>
                <w:rFonts w:hint="eastAsia" w:ascii="BIZ UDPゴシック" w:hAnsi="BIZ UDPゴシック" w:eastAsia="BIZ UDPゴシック"/>
              </w:rPr>
              <w:instrText>指揮者名</w:instrText>
            </w:r>
            <w:r>
              <w:rPr>
                <w:rFonts w:hint="eastAsia" w:ascii="BIZ UDPゴシック" w:hAnsi="BIZ UDPゴシック" w:eastAsia="BIZ UDPゴシック"/>
              </w:rPr>
              <w:instrText>)</w:instrText>
            </w:r>
            <w:r>
              <w:rPr>
                <w:rFonts w:hint="eastAsia" w:ascii="BIZ UDPゴシック" w:hAnsi="BIZ UDPゴシック" w:eastAsia="BIZ UDPゴシック"/>
              </w:rPr>
              <w:fldChar w:fldCharType="end"/>
            </w:r>
            <w:r>
              <w:rPr>
                <w:rFonts w:hint="eastAsia" w:ascii="BIZ UDPゴシック" w:hAnsi="BIZ UDPゴシック" w:eastAsia="BIZ UDPゴシック"/>
              </w:rPr>
              <w:t>（　　　　　　　　　　　　　　　　　　　　　　　）　・　</w:t>
            </w:r>
            <w:r>
              <w:rPr>
                <w:rFonts w:hint="eastAsia" w:ascii="BIZ UDPゴシック" w:hAnsi="BIZ UDPゴシック" w:eastAsia="BIZ UDPゴシック"/>
              </w:rPr>
              <w:fldChar w:fldCharType="begin"/>
            </w:r>
            <w:r>
              <w:rPr>
                <w:rFonts w:hint="eastAsia" w:ascii="BIZ UDPゴシック" w:hAnsi="BIZ UDPゴシック" w:eastAsia="BIZ UDPゴシック"/>
              </w:rPr>
              <w:instrText>EQ \* jc2 \* hps14 \o\ad(\s\up 9(</w:instrText>
            </w:r>
            <w:r>
              <w:rPr>
                <w:rFonts w:hint="eastAsia" w:ascii="BIZ UDPゴシック" w:hAnsi="BIZ UDPゴシック" w:eastAsia="BIZ UDPゴシック"/>
                <w:sz w:val="14"/>
              </w:rPr>
              <w:instrText>ふ</w:instrText>
            </w:r>
            <w:r>
              <w:rPr>
                <w:rFonts w:hint="eastAsia" w:ascii="BIZ UDPゴシック" w:hAnsi="BIZ UDPゴシック" w:eastAsia="BIZ UDPゴシック"/>
                <w:sz w:val="14"/>
              </w:rPr>
              <w:instrText>り</w:instrText>
            </w:r>
            <w:r>
              <w:rPr>
                <w:rFonts w:hint="eastAsia" w:ascii="BIZ UDPゴシック" w:hAnsi="BIZ UDPゴシック" w:eastAsia="BIZ UDPゴシック"/>
                <w:sz w:val="14"/>
              </w:rPr>
              <w:instrText>が</w:instrText>
            </w:r>
            <w:r>
              <w:rPr>
                <w:rFonts w:hint="eastAsia" w:ascii="BIZ UDPゴシック" w:hAnsi="BIZ UDPゴシック" w:eastAsia="BIZ UDPゴシック"/>
                <w:sz w:val="14"/>
              </w:rPr>
              <w:instrText>な</w:instrText>
            </w:r>
            <w:r>
              <w:rPr>
                <w:rFonts w:hint="eastAsia" w:ascii="BIZ UDPゴシック" w:hAnsi="BIZ UDPゴシック" w:eastAsia="BIZ UDPゴシック"/>
              </w:rPr>
              <w:instrText>),</w:instrText>
            </w:r>
            <w:r>
              <w:rPr>
                <w:rFonts w:hint="eastAsia" w:ascii="BIZ UDPゴシック" w:hAnsi="BIZ UDPゴシック" w:eastAsia="BIZ UDPゴシック"/>
              </w:rPr>
              <w:instrText>伴奏者名</w:instrText>
            </w:r>
            <w:r>
              <w:rPr>
                <w:rFonts w:hint="eastAsia" w:ascii="BIZ UDPゴシック" w:hAnsi="BIZ UDPゴシック" w:eastAsia="BIZ UDPゴシック"/>
              </w:rPr>
              <w:instrText>)</w:instrText>
            </w:r>
            <w:r>
              <w:rPr>
                <w:rFonts w:hint="eastAsia" w:ascii="BIZ UDPゴシック" w:hAnsi="BIZ UDPゴシック" w:eastAsia="BIZ UDPゴシック"/>
              </w:rPr>
              <w:fldChar w:fldCharType="end"/>
            </w:r>
            <w:r>
              <w:rPr>
                <w:rFonts w:hint="eastAsia" w:ascii="BIZ UDPゴシック" w:hAnsi="BIZ UDPゴシック" w:eastAsia="BIZ UDPゴシック"/>
              </w:rPr>
              <w:t>（　　　　　　　　　　　　　　　　　　　　　　　）</w:t>
            </w:r>
          </w:p>
        </w:tc>
      </w:tr>
      <w:tr>
        <w:trPr>
          <w:trHeight w:val="1135" w:hRule="atLeast"/>
        </w:trPr>
        <w:tc>
          <w:tcPr>
            <w:tcW w:w="146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eastAsia" w:ascii="BIZ UDPゴシック" w:hAnsi="BIZ UDPゴシック" w:eastAsia="BIZ UDPゴシック"/>
                <w:b w:val="1"/>
                <w:sz w:val="20"/>
              </w:rPr>
            </w:pPr>
            <w:r>
              <w:rPr>
                <w:rFonts w:hint="eastAsia" w:ascii="BIZ UDPゴシック" w:hAnsi="BIZ UDPゴシック" w:eastAsia="BIZ UDPゴシック"/>
                <w:b w:val="1"/>
                <w:sz w:val="20"/>
              </w:rPr>
              <w:t>備考</w:t>
            </w:r>
          </w:p>
        </w:tc>
        <w:tc>
          <w:tcPr>
            <w:tcW w:w="1395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240" w:lineRule="exact"/>
              <w:rPr>
                <w:rFonts w:hint="eastAsia" w:ascii="BIZ UDPゴシック" w:hAnsi="BIZ UDPゴシック" w:eastAsia="BIZ UDPゴシック"/>
                <w:sz w:val="18"/>
              </w:rPr>
            </w:pPr>
            <w:r>
              <w:rPr>
                <w:rFonts w:hint="eastAsia" w:ascii="BIZ UDPゴシック" w:hAnsi="BIZ UDPゴシック" w:eastAsia="BIZ UDPゴシック"/>
                <w:sz w:val="18"/>
              </w:rPr>
              <w:t>※その他､要望等があれば具体的に記入してください｡（都合によりご要望に添えない場合があります）</w:t>
            </w:r>
          </w:p>
        </w:tc>
      </w:tr>
    </w:tbl>
    <w:p>
      <w:pPr>
        <w:pStyle w:val="0"/>
        <w:rPr>
          <w:rFonts w:hint="eastAsia" w:ascii="BIZ UDPゴシック" w:hAnsi="BIZ UDPゴシック" w:eastAsia="BIZ UDPゴシック"/>
          <w:b w:val="1"/>
          <w:sz w:val="28"/>
        </w:rPr>
      </w:pPr>
      <w:r>
        <w:rPr>
          <w:rFonts w:hint="eastAsia" w:ascii="BIZ UDPゴシック" w:hAnsi="BIZ UDPゴシック" w:eastAsia="BIZ UDPゴシック"/>
          <w:b w:val="1"/>
          <w:sz w:val="28"/>
        </w:rPr>
        <w:t>備品配置図（２曲目以降､配置が異なる場合はこちらに記入してください｡）</w:t>
      </w:r>
    </w:p>
    <w:tbl>
      <w:tblPr>
        <w:tblStyle w:val="11"/>
        <w:tblpPr w:leftFromText="142" w:rightFromText="142" w:topFromText="0" w:bottomFromText="0" w:vertAnchor="text" w:horzAnchor="text" w:tblpX="123" w:tblpY="97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tblBorders>
        <w:tblLayout w:type="fixed"/>
        <w:tblLook w:firstRow="0" w:lastRow="0" w:firstColumn="0" w:lastColumn="0" w:noHBand="1" w:noVBand="1" w:val="0600"/>
      </w:tblPr>
      <w:tblGrid>
        <w:gridCol w:w="7633"/>
        <w:gridCol w:w="321"/>
        <w:gridCol w:w="7648"/>
      </w:tblGrid>
      <w:tr>
        <w:trPr>
          <w:trHeight w:val="4082" w:hRule="atLeast"/>
        </w:trPr>
        <w:tc>
          <w:tcPr>
            <w:tcW w:w="763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【　　　　曲目】</w:t>
            </w: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 w:ascii="BIZ UDPゴシック" w:hAnsi="BIZ UDPゴシック" w:eastAsia="BIZ UDPゴシック"/>
              </w:rPr>
              <w:t>下手　　　　　　　　　　　　　　　　　　　客席　　　　　　　　　　　　　　　　　　　　上手</w:t>
            </w:r>
          </w:p>
        </w:tc>
        <w:tc>
          <w:tcPr>
            <w:tcW w:w="321" w:type="dxa"/>
            <w:vMerge w:val="restart"/>
            <w:tcBorders>
              <w:top w:val="nil"/>
              <w:left w:val="nil"/>
              <w:bottom w:val="nil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  <w:sz w:val="14"/>
              </w:rPr>
            </w:pPr>
          </w:p>
        </w:tc>
        <w:tc>
          <w:tcPr>
            <w:tcW w:w="764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【　　　　曲目】</w:t>
            </w: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 w:ascii="BIZ UDPゴシック" w:hAnsi="BIZ UDPゴシック" w:eastAsia="BIZ UDPゴシック"/>
              </w:rPr>
              <w:t>下手　　　　　　　　　　　　　　　　　　　客席　　　　　　　　　　　　　　　　　　　　上手</w:t>
            </w:r>
          </w:p>
        </w:tc>
      </w:tr>
      <w:tr>
        <w:trPr>
          <w:trHeight w:val="35" w:hRule="atLeast"/>
        </w:trPr>
        <w:tc>
          <w:tcPr>
            <w:tcW w:w="7633" w:type="dxa"/>
            <w:tcBorders>
              <w:top w:val="single" w:color="auto" w:sz="12" w:space="0"/>
              <w:left w:val="nil"/>
              <w:bottom w:val="single" w:color="auto" w:sz="12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180" w:lineRule="exact"/>
              <w:rPr>
                <w:rFonts w:hint="eastAsia"/>
              </w:rPr>
            </w:pPr>
          </w:p>
        </w:tc>
        <w:tc>
          <w:tcPr>
            <w:tcW w:w="321" w:type="dxa"/>
            <w:vMerge w:val="continue"/>
            <w:tcBorders>
              <w:top w:val="single" w:color="auto" w:sz="12" w:space="0"/>
              <w:left w:val="nil"/>
              <w:bottom w:val="single" w:color="auto" w:sz="12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7648" w:type="dxa"/>
            <w:tcBorders>
              <w:top w:val="single" w:color="auto" w:sz="12" w:space="0"/>
              <w:left w:val="nil"/>
              <w:bottom w:val="single" w:color="auto" w:sz="12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spacing w:line="180" w:lineRule="exact"/>
              <w:rPr>
                <w:rFonts w:hint="eastAsia"/>
              </w:rPr>
            </w:pPr>
          </w:p>
        </w:tc>
      </w:tr>
      <w:tr>
        <w:trPr>
          <w:trHeight w:val="4082" w:hRule="atLeast"/>
        </w:trPr>
        <w:tc>
          <w:tcPr>
            <w:tcW w:w="763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【　　　　曲目】</w:t>
            </w: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 w:ascii="BIZ UDPゴシック" w:hAnsi="BIZ UDPゴシック" w:eastAsia="BIZ UDPゴシック"/>
              </w:rPr>
              <w:t>下手　　　　　　　　　　　　　　　　　　　客席　　　　　　　　　　　　　　　　　　　　上手</w:t>
            </w:r>
          </w:p>
        </w:tc>
        <w:tc>
          <w:tcPr>
            <w:tcW w:w="32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764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  <w:r>
              <w:rPr>
                <w:rFonts w:hint="eastAsia" w:ascii="BIZ UDPゴシック" w:hAnsi="BIZ UDPゴシック" w:eastAsia="BIZ UDPゴシック"/>
              </w:rPr>
              <w:t>【　　　　曲目】</w:t>
            </w: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rPr>
                <w:rFonts w:hint="eastAsia" w:ascii="BIZ UDPゴシック" w:hAnsi="BIZ UDPゴシック" w:eastAsia="BIZ UDPゴシック"/>
              </w:rPr>
            </w:pPr>
          </w:p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 w:ascii="BIZ UDPゴシック" w:hAnsi="BIZ UDPゴシック" w:eastAsia="BIZ UDPゴシック"/>
              </w:rPr>
              <w:t>下手　　　　　　　　　　　　　　　　　　　客席　　　　　　　　　　　　　　　　　　　　上手</w:t>
            </w:r>
          </w:p>
        </w:tc>
      </w:tr>
    </w:tbl>
    <w:p>
      <w:pPr>
        <w:pStyle w:val="0"/>
        <w:rPr>
          <w:rFonts w:hint="eastAsia" w:ascii="BIZ UDPゴシック" w:hAnsi="BIZ UDPゴシック" w:eastAsia="BIZ UDPゴシック"/>
          <w:u w:val="none" w:color="auto"/>
        </w:rPr>
      </w:pPr>
    </w:p>
    <w:p>
      <w:pPr>
        <w:pStyle w:val="0"/>
        <w:rPr>
          <w:rFonts w:hint="eastAsia" w:ascii="BIZ UDPゴシック" w:hAnsi="BIZ UDPゴシック" w:eastAsia="BIZ UDPゴシック"/>
          <w:u w:val="none" w:color="auto"/>
        </w:rPr>
      </w:pPr>
      <w:r>
        <w:rPr>
          <w:rFonts w:hint="eastAsia" w:ascii="BIZ UDPゴシック" w:hAnsi="BIZ UDPゴシック" w:eastAsia="BIZ UDPゴシック"/>
          <w:u w:val="none" w:color="auto"/>
        </w:rPr>
        <w:t>※この用紙で足りない場合</w:t>
      </w:r>
      <w:bookmarkStart w:id="0" w:name="_GoBack"/>
      <w:bookmarkEnd w:id="0"/>
      <w:r>
        <w:rPr>
          <w:rFonts w:hint="eastAsia" w:ascii="BIZ UDPゴシック" w:hAnsi="BIZ UDPゴシック" w:eastAsia="BIZ UDPゴシック"/>
          <w:u w:val="none" w:color="auto"/>
        </w:rPr>
        <w:t>は、任意の様式で作成し、添付することも可能です。</w:t>
      </w:r>
    </w:p>
    <w:p>
      <w:pPr>
        <w:pStyle w:val="0"/>
        <w:spacing w:line="100" w:lineRule="exact"/>
        <w:rPr>
          <w:rFonts w:hint="eastAsia" w:ascii="BIZ UDPゴシック" w:hAnsi="BIZ UDPゴシック" w:eastAsia="BIZ UDPゴシック"/>
          <w:u w:val="none" w:color="auto"/>
        </w:rPr>
      </w:pPr>
    </w:p>
    <w:p>
      <w:pPr>
        <w:pStyle w:val="0"/>
        <w:spacing w:line="300" w:lineRule="exact"/>
        <w:ind w:left="210" w:hanging="210" w:hangingChars="100"/>
        <w:rPr>
          <w:rFonts w:hint="eastAsia" w:ascii="BIZ UDPゴシック" w:hAnsi="BIZ UDPゴシック" w:eastAsia="BIZ UDPゴシック"/>
          <w:u w:val="none" w:color="auto"/>
        </w:rPr>
      </w:pPr>
      <w:r>
        <w:rPr>
          <w:rFonts w:hint="eastAsia" w:ascii="BIZ UDPゴシック" w:hAnsi="BIZ UDPゴシック" w:eastAsia="BIZ UDPゴシック"/>
          <w:u w:val="none" w:color="auto"/>
        </w:rPr>
        <w:t>※舞台照明は専門技師に一任となります。照明の希望がある場合は、団体において照明指示書</w:t>
      </w:r>
      <w:r>
        <w:rPr>
          <w:rFonts w:hint="eastAsia" w:ascii="BIZ UDPゴシック" w:hAnsi="BIZ UDPゴシック" w:eastAsia="BIZ UDPゴシック"/>
          <w:u w:val="none" w:color="auto"/>
        </w:rPr>
        <w:t>(</w:t>
      </w:r>
      <w:r>
        <w:rPr>
          <w:rFonts w:hint="eastAsia" w:ascii="BIZ UDPゴシック" w:hAnsi="BIZ UDPゴシック" w:eastAsia="BIZ UDPゴシック"/>
          <w:u w:val="none" w:color="auto"/>
        </w:rPr>
        <w:t>様式自由</w:t>
      </w:r>
      <w:r>
        <w:rPr>
          <w:rFonts w:hint="eastAsia" w:ascii="BIZ UDPゴシック" w:hAnsi="BIZ UDPゴシック" w:eastAsia="BIZ UDPゴシック"/>
          <w:u w:val="none" w:color="auto"/>
        </w:rPr>
        <w:t>)</w:t>
      </w:r>
      <w:r>
        <w:rPr>
          <w:rFonts w:hint="eastAsia" w:ascii="BIZ UDPゴシック" w:hAnsi="BIZ UDPゴシック" w:eastAsia="BIZ UDPゴシック"/>
          <w:u w:val="none" w:color="auto"/>
        </w:rPr>
        <w:t>を作成のうえ、ご提出ください。</w:t>
      </w:r>
    </w:p>
    <w:p>
      <w:pPr>
        <w:pStyle w:val="0"/>
        <w:spacing w:line="300" w:lineRule="exact"/>
        <w:ind w:left="210" w:leftChars="100" w:firstLine="0" w:firstLineChars="0"/>
        <w:rPr>
          <w:rFonts w:hint="eastAsia" w:ascii="BIZ UDPゴシック" w:hAnsi="BIZ UDPゴシック" w:eastAsia="BIZ UDPゴシック"/>
          <w:u w:val="none" w:color="auto"/>
        </w:rPr>
      </w:pPr>
      <w:r>
        <w:rPr>
          <w:rFonts w:hint="eastAsia" w:ascii="BIZ UDPゴシック" w:hAnsi="BIZ UDPゴシック" w:eastAsia="BIZ UDPゴシック"/>
          <w:u w:val="none" w:color="auto"/>
        </w:rPr>
        <w:t>（都合によりご期待に添えない場合があります。）</w:t>
      </w:r>
    </w:p>
    <w:sectPr>
      <w:pgSz w:w="16838" w:h="11906" w:orient="landscape"/>
      <w:pgMar w:top="567" w:right="567" w:bottom="567" w:left="567" w:header="851" w:footer="992" w:gutter="0"/>
      <w:pgBorders w:zOrder="front" w:display="allPages" w:offsetFrom="page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BIZ UDP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Wingdings">
    <w:panose1 w:val="00000000000000000000"/>
    <w:charset w:val="02"/>
    <w:family w:val="auto"/>
    <w:notTrueType/>
    <w:pitch w:val="variable"/>
    <w:sig w:usb0="00000000" w:usb1="00000000" w:usb2="00000000" w:usb3="00000000" w:csb0="0000008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BIZ UDPゴシック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40"/>
  <w:bordersDoNotSurroundHeader/>
  <w:bordersDoNotSurroundFooter/>
  <w:defaultTabStop w:val="840"/>
  <w:hyphenationZone w:val="0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>
    <w:name w:val="footnote reference"/>
    <w:basedOn w:val="10"/>
    <w:next w:val="15"/>
    <w:link w:val="0"/>
    <w:uiPriority w:val="0"/>
    <w:semiHidden/>
    <w:rPr>
      <w:vertAlign w:val="superscript"/>
    </w:rPr>
  </w:style>
  <w:style w:type="character" w:styleId="16">
    <w:name w:val="endnote reference"/>
    <w:basedOn w:val="10"/>
    <w:next w:val="16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101</TotalTime>
  <Pages>2</Pages>
  <Words>12</Words>
  <Characters>985</Characters>
  <Application>JUST Note</Application>
  <Lines>220</Lines>
  <Paragraphs>106</Paragraphs>
  <CharactersWithSpaces>1420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Administrator</cp:lastModifiedBy>
  <cp:lastPrinted>2024-09-25T00:58:08Z</cp:lastPrinted>
  <dcterms:modified xsi:type="dcterms:W3CDTF">2024-10-04T04:07:35Z</dcterms:modified>
  <cp:revision>7</cp:revision>
</cp:coreProperties>
</file>