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rPr>
      </w:pPr>
      <w:r>
        <w:rPr>
          <w:rFonts w:hint="eastAsia" w:ascii="BIZ UDPゴシック" w:hAnsi="BIZ UDPゴシック" w:eastAsia="BIZ UDPゴシック"/>
          <w:b w:val="1"/>
          <w:sz w:val="48"/>
          <w:bdr w:val="single" w:color="auto" w:sz="4" w:space="0"/>
        </w:rPr>
        <w:t xml:space="preserve"> </w:t>
      </w:r>
      <w:r>
        <w:rPr>
          <w:rFonts w:hint="eastAsia" w:ascii="BIZ UDPゴシック" w:hAnsi="BIZ UDPゴシック" w:eastAsia="BIZ UDPゴシック"/>
          <w:b w:val="1"/>
          <w:sz w:val="48"/>
          <w:bdr w:val="single" w:color="auto" w:sz="4" w:space="0"/>
        </w:rPr>
        <w:t>提出期限　</w:t>
      </w:r>
      <w:r>
        <w:rPr>
          <w:rFonts w:hint="eastAsia" w:ascii="BIZ UDPゴシック" w:hAnsi="BIZ UDPゴシック" w:eastAsia="BIZ UDPゴシック"/>
          <w:b w:val="1"/>
          <w:sz w:val="48"/>
          <w:bdr w:val="single" w:color="auto" w:sz="4" w:space="0"/>
        </w:rPr>
        <w:t>11</w:t>
      </w:r>
      <w:r>
        <w:rPr>
          <w:rFonts w:hint="eastAsia" w:ascii="BIZ UDPゴシック" w:hAnsi="BIZ UDPゴシック" w:eastAsia="BIZ UDPゴシック"/>
          <w:b w:val="1"/>
          <w:sz w:val="48"/>
          <w:bdr w:val="single" w:color="auto" w:sz="4" w:space="0"/>
        </w:rPr>
        <w:t>月</w:t>
      </w:r>
      <w:r>
        <w:rPr>
          <w:rFonts w:hint="eastAsia" w:ascii="BIZ UDPゴシック" w:hAnsi="BIZ UDPゴシック" w:eastAsia="BIZ UDPゴシック"/>
          <w:b w:val="1"/>
          <w:sz w:val="48"/>
          <w:bdr w:val="single" w:color="auto" w:sz="4" w:space="0"/>
        </w:rPr>
        <w:t>12</w:t>
      </w:r>
      <w:r>
        <w:rPr>
          <w:rFonts w:hint="eastAsia" w:ascii="BIZ UDPゴシック" w:hAnsi="BIZ UDPゴシック" w:eastAsia="BIZ UDPゴシック"/>
          <w:b w:val="1"/>
          <w:sz w:val="48"/>
          <w:bdr w:val="single" w:color="auto" w:sz="4" w:space="0"/>
        </w:rPr>
        <w:t>日（水）　午後</w:t>
      </w:r>
      <w:r>
        <w:rPr>
          <w:rFonts w:hint="eastAsia" w:ascii="BIZ UDPゴシック" w:hAnsi="BIZ UDPゴシック" w:eastAsia="BIZ UDPゴシック"/>
          <w:b w:val="1"/>
          <w:sz w:val="48"/>
          <w:bdr w:val="single" w:color="auto" w:sz="4" w:space="0"/>
        </w:rPr>
        <w:t>5</w:t>
      </w:r>
      <w:r>
        <w:rPr>
          <w:rFonts w:hint="eastAsia" w:ascii="BIZ UDPゴシック" w:hAnsi="BIZ UDPゴシック" w:eastAsia="BIZ UDPゴシック"/>
          <w:b w:val="1"/>
          <w:sz w:val="48"/>
          <w:bdr w:val="single" w:color="auto" w:sz="4" w:space="0"/>
        </w:rPr>
        <w:t>時まで</w:t>
      </w:r>
      <w:r>
        <w:rPr>
          <w:rFonts w:hint="eastAsia" w:ascii="BIZ UDPゴシック" w:hAnsi="BIZ UDPゴシック" w:eastAsia="BIZ UDPゴシック"/>
          <w:b w:val="1"/>
          <w:sz w:val="48"/>
          <w:bdr w:val="single" w:color="auto" w:sz="4" w:space="0"/>
        </w:rPr>
        <w:t xml:space="preserve"> </w:t>
      </w:r>
    </w:p>
    <w:p>
      <w:pPr>
        <w:pStyle w:val="0"/>
        <w:jc w:val="center"/>
        <w:rPr>
          <w:rFonts w:hint="eastAsia" w:ascii="BIZ UDPゴシック" w:hAnsi="BIZ UDPゴシック" w:eastAsia="BIZ UDPゴシック"/>
          <w:sz w:val="32"/>
        </w:rPr>
      </w:pPr>
      <w:r>
        <w:rPr>
          <w:rFonts w:hint="eastAsia" w:ascii="BIZ UDPゴシック" w:hAnsi="BIZ UDPゴシック" w:eastAsia="BIZ UDPゴシック"/>
          <w:b w:val="1"/>
          <w:sz w:val="32"/>
        </w:rPr>
        <w:t>令和７年度　中央公民館フェスティバル申込書　　【展示・公開・体験の部】</w:t>
      </w:r>
    </w:p>
    <w:p>
      <w:pPr>
        <w:pStyle w:val="0"/>
        <w:rPr>
          <w:rFonts w:hint="eastAsia" w:ascii="BIZ UDPゴシック" w:hAnsi="BIZ UDPゴシック" w:eastAsia="BIZ UDPゴシック"/>
        </w:rPr>
      </w:pPr>
      <w:r>
        <w:rPr>
          <w:rFonts w:hint="eastAsia" w:ascii="BIZ UDPゴシック" w:hAnsi="BIZ UDPゴシック" w:eastAsia="BIZ UDPゴシック"/>
        </w:rPr>
        <w:t>私は中央公民館フェスティバルへの参加にあたり、以下の事項に同意した上で参加することを誓約いたします。</w:t>
      </w:r>
    </w:p>
    <w:p>
      <w:pPr>
        <w:pStyle w:val="0"/>
        <w:rPr>
          <w:rFonts w:hint="eastAsia" w:ascii="BIZ UDPゴシック" w:hAnsi="BIZ UDPゴシック" w:eastAsia="BIZ UDPゴシック"/>
        </w:rPr>
      </w:pPr>
      <w:r>
        <w:rPr>
          <w:rFonts w:hint="eastAsia" w:ascii="BIZ UDPゴシック" w:hAnsi="BIZ UDPゴシック" w:eastAsia="BIZ UDPゴシック"/>
          <w:bdr w:val="single" w:color="auto" w:sz="4" w:space="0"/>
        </w:rPr>
        <w:t>同意事項</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1</w:t>
      </w:r>
      <w:r>
        <w:rPr>
          <w:rFonts w:hint="eastAsia" w:ascii="BIZ UDPゴシック" w:hAnsi="BIZ UDPゴシック" w:eastAsia="BIZ UDPゴシック"/>
          <w:sz w:val="20"/>
        </w:rPr>
        <w:t>　募集要項及び申込書に記載の内容について了承しました。</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2</w:t>
      </w:r>
      <w:r>
        <w:rPr>
          <w:rFonts w:hint="eastAsia" w:ascii="BIZ UDPゴシック" w:hAnsi="BIZ UDPゴシック" w:eastAsia="BIZ UDPゴシック"/>
          <w:sz w:val="20"/>
        </w:rPr>
        <w:t>　申し込み状況により､展示場所等は希望に添えない場合があります。</w:t>
      </w:r>
    </w:p>
    <w:p>
      <w:pPr>
        <w:pStyle w:val="0"/>
        <w:spacing w:line="280" w:lineRule="exact"/>
        <w:ind w:firstLine="200" w:firstLineChars="100"/>
        <w:rPr>
          <w:rFonts w:hint="eastAsia" w:ascii="BIZ UDPゴシック" w:hAnsi="BIZ UDPゴシック" w:eastAsia="BIZ UDPゴシック"/>
          <w:sz w:val="20"/>
        </w:rPr>
      </w:pPr>
      <w:r>
        <w:rPr>
          <w:rFonts w:hint="eastAsia" w:ascii="BIZ UDPゴシック" w:hAnsi="BIZ UDPゴシック" w:eastAsia="BIZ UDPゴシック"/>
          <w:sz w:val="20"/>
        </w:rPr>
        <w:t>3</w:t>
      </w:r>
      <w:r>
        <w:rPr>
          <w:rFonts w:hint="eastAsia" w:ascii="BIZ UDPゴシック" w:hAnsi="BIZ UDPゴシック" w:eastAsia="BIZ UDPゴシック"/>
          <w:sz w:val="20"/>
        </w:rPr>
        <w:t>　想定外のアクシデントや自然災害等によるイベント中止を承諾します。</w:t>
      </w:r>
    </w:p>
    <w:p>
      <w:pPr>
        <w:pStyle w:val="0"/>
        <w:spacing w:line="280" w:lineRule="exact"/>
        <w:ind w:left="510" w:leftChars="100" w:hanging="300" w:hangingChars="150"/>
        <w:rPr>
          <w:rFonts w:hint="eastAsia" w:ascii="BIZ UDPゴシック" w:hAnsi="BIZ UDPゴシック" w:eastAsia="BIZ UDPゴシック"/>
          <w:sz w:val="20"/>
        </w:rPr>
      </w:pPr>
      <w:r>
        <w:rPr>
          <w:rFonts w:hint="eastAsia" w:ascii="BIZ UDPゴシック" w:hAnsi="BIZ UDPゴシック" w:eastAsia="BIZ UDPゴシック"/>
          <w:sz w:val="20"/>
        </w:rPr>
        <w:t>4</w:t>
      </w:r>
      <w:r>
        <w:rPr>
          <w:rFonts w:hint="eastAsia" w:ascii="BIZ UDPゴシック" w:hAnsi="BIZ UDPゴシック" w:eastAsia="BIZ UDPゴシック"/>
          <w:sz w:val="20"/>
        </w:rPr>
        <w:t>　貴重品などは自己責任のもとで管理し、盗難・紛失について、主催者はその責任を負わないことを承諾します。</w:t>
      </w:r>
    </w:p>
    <w:tbl>
      <w:tblPr>
        <w:tblStyle w:val="11"/>
        <w:tblpPr w:leftFromText="142" w:rightFromText="142" w:topFromText="0" w:bottomFromText="0" w:vertAnchor="text" w:horzAnchor="text" w:tblpX="200" w:tblpY="238"/>
        <w:tblW w:w="0" w:type="auto"/>
        <w:tblBorders>
          <w:top w:val="single" w:color="auto" w:sz="4" w:space="0"/>
          <w:left w:val="single" w:color="auto" w:sz="4" w:space="0"/>
          <w:bottom w:val="single" w:color="auto" w:sz="4" w:space="0"/>
          <w:right w:val="single" w:color="auto" w:sz="4" w:space="0"/>
        </w:tblBorders>
        <w:tblLayout w:type="fixed"/>
        <w:tblLook w:firstRow="0" w:lastRow="0" w:firstColumn="0" w:lastColumn="0" w:noHBand="1" w:noVBand="1" w:val="0600"/>
      </w:tblPr>
      <w:tblGrid>
        <w:gridCol w:w="2306"/>
        <w:gridCol w:w="1951"/>
        <w:gridCol w:w="779"/>
        <w:gridCol w:w="2520"/>
        <w:gridCol w:w="2757"/>
      </w:tblGrid>
      <w:tr>
        <w:trPr>
          <w:trHeight w:val="912" w:hRule="atLeast"/>
        </w:trPr>
        <w:tc>
          <w:tcPr>
            <w:tcW w:w="2306" w:type="dxa"/>
            <w:tcBorders>
              <w:top w:val="single" w:color="auto" w:sz="12" w:space="0"/>
              <w:left w:val="single" w:color="auto" w:sz="12" w:space="0"/>
              <w:bottom w:val="single" w:color="000000" w:themeColor="text1"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申し込み種別</w:t>
            </w:r>
          </w:p>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w:t>
            </w:r>
            <w:r>
              <w:rPr>
                <w:rFonts w:hint="eastAsia" w:ascii="BIZ UDPゴシック" w:hAnsi="BIZ UDPゴシック" w:eastAsia="BIZ UDPゴシック"/>
                <w:b w:val="1"/>
                <w:sz w:val="24"/>
              </w:rPr>
              <w:t>〇で囲む</w:t>
            </w:r>
            <w:r>
              <w:rPr>
                <w:rFonts w:hint="eastAsia" w:ascii="BIZ UDPゴシック" w:hAnsi="BIZ UDPゴシック" w:eastAsia="BIZ UDPゴシック"/>
                <w:b w:val="1"/>
                <w:sz w:val="24"/>
              </w:rPr>
              <w:t>)</w:t>
            </w:r>
          </w:p>
        </w:tc>
        <w:tc>
          <w:tcPr>
            <w:tcW w:w="8007" w:type="dxa"/>
            <w:gridSpan w:val="4"/>
            <w:tcBorders>
              <w:top w:val="single" w:color="auto" w:sz="12" w:space="0"/>
              <w:left w:val="single" w:color="auto" w:sz="4" w:space="0"/>
              <w:bottom w:val="single" w:color="000000" w:themeColor="text1"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展示　　　・　　　公開　　　・　　　体験</w:t>
            </w:r>
          </w:p>
        </w:tc>
      </w:tr>
      <w:tr>
        <w:trPr>
          <w:trHeight w:val="661" w:hRule="atLeast"/>
        </w:trPr>
        <w:tc>
          <w:tcPr>
            <w:tcW w:w="2306" w:type="dxa"/>
            <w:tcBorders>
              <w:top w:val="single" w:color="000000" w:themeColor="text1"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rPr>
            </w:pPr>
            <w:r>
              <w:rPr>
                <w:rFonts w:hint="eastAsia" w:ascii="BIZ UDPゴシック" w:hAnsi="BIZ UDPゴシック" w:eastAsia="BIZ UDPゴシック"/>
                <w:b w:val="1"/>
                <w:sz w:val="24"/>
              </w:rPr>
              <w:t>団体名</w:t>
            </w:r>
          </w:p>
        </w:tc>
        <w:tc>
          <w:tcPr>
            <w:tcW w:w="8007" w:type="dxa"/>
            <w:gridSpan w:val="4"/>
            <w:tcBorders>
              <w:top w:val="single" w:color="000000" w:themeColor="text1"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eastAsia"/>
              </w:rPr>
            </w:pPr>
          </w:p>
        </w:tc>
      </w:tr>
      <w:tr>
        <w:trPr>
          <w:trHeight w:val="270" w:hRule="atLeast"/>
        </w:trPr>
        <w:tc>
          <w:tcPr>
            <w:tcW w:w="2306" w:type="dxa"/>
            <w:tcBorders>
              <w:top w:val="single" w:color="auto" w:sz="4" w:space="0"/>
              <w:left w:val="single" w:color="auto" w:sz="12" w:space="0"/>
              <w:bottom w:val="dotted" w:color="auto" w:sz="4" w:space="0"/>
              <w:right w:val="single" w:color="auto" w:sz="4" w:space="0"/>
              <w:tl2br w:val="none" w:color="auto" w:sz="0" w:space="0"/>
              <w:tr2bl w:val="none" w:color="auto" w:sz="0" w:space="0"/>
            </w:tcBorders>
            <w:vAlign w:val="center"/>
          </w:tcPr>
          <w:p>
            <w:pPr>
              <w:pStyle w:val="0"/>
              <w:spacing w:line="240" w:lineRule="exact"/>
              <w:jc w:val="center"/>
              <w:rPr>
                <w:rFonts w:hint="eastAsia" w:ascii="BIZ UDPゴシック" w:hAnsi="BIZ UDPゴシック" w:eastAsia="BIZ UDPゴシック"/>
                <w:b w:val="1"/>
                <w:sz w:val="21"/>
              </w:rPr>
            </w:pPr>
            <w:r>
              <w:rPr>
                <w:rFonts w:hint="eastAsia" w:ascii="BIZ UDPゴシック" w:hAnsi="BIZ UDPゴシック" w:eastAsia="BIZ UDPゴシック"/>
                <w:b w:val="1"/>
                <w:sz w:val="21"/>
              </w:rPr>
              <w:t>フリガナ</w:t>
            </w:r>
          </w:p>
        </w:tc>
        <w:tc>
          <w:tcPr>
            <w:tcW w:w="8007" w:type="dxa"/>
            <w:gridSpan w:val="4"/>
            <w:tcBorders>
              <w:top w:val="single" w:color="auto" w:sz="4" w:space="0"/>
              <w:left w:val="single" w:color="auto" w:sz="4" w:space="0"/>
              <w:bottom w:val="dotted" w:color="auto" w:sz="4" w:space="0"/>
              <w:right w:val="single" w:color="auto" w:sz="12" w:space="0"/>
              <w:tl2br w:val="none" w:color="auto" w:sz="0" w:space="0"/>
              <w:tr2bl w:val="none" w:color="auto" w:sz="0" w:space="0"/>
            </w:tcBorders>
            <w:vAlign w:val="center"/>
          </w:tcPr>
          <w:p>
            <w:pPr>
              <w:pStyle w:val="0"/>
              <w:spacing w:line="240" w:lineRule="exact"/>
              <w:jc w:val="center"/>
              <w:rPr>
                <w:rFonts w:hint="eastAsia" w:ascii="BIZ UDPゴシック" w:hAnsi="BIZ UDPゴシック" w:eastAsia="BIZ UDPゴシック"/>
                <w:sz w:val="20"/>
              </w:rPr>
            </w:pPr>
          </w:p>
        </w:tc>
      </w:tr>
      <w:tr>
        <w:trPr>
          <w:trHeight w:val="595" w:hRule="atLeast"/>
        </w:trPr>
        <w:tc>
          <w:tcPr>
            <w:tcW w:w="2306" w:type="dxa"/>
            <w:tcBorders>
              <w:top w:val="dotted"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rPr>
            </w:pPr>
            <w:r>
              <w:rPr>
                <w:rFonts w:hint="eastAsia" w:ascii="BIZ UDPゴシック" w:hAnsi="BIZ UDPゴシック" w:eastAsia="BIZ UDPゴシック"/>
                <w:b w:val="1"/>
                <w:sz w:val="24"/>
              </w:rPr>
              <w:t>代表者</w:t>
            </w:r>
          </w:p>
        </w:tc>
        <w:tc>
          <w:tcPr>
            <w:tcW w:w="8007" w:type="dxa"/>
            <w:gridSpan w:val="4"/>
            <w:tcBorders>
              <w:top w:val="dotted"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eastAsia"/>
              </w:rPr>
            </w:pPr>
          </w:p>
        </w:tc>
      </w:tr>
      <w:tr>
        <w:trPr>
          <w:trHeight w:val="510" w:hRule="atLeast"/>
        </w:trPr>
        <w:tc>
          <w:tcPr>
            <w:tcW w:w="230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住所</w:t>
            </w:r>
          </w:p>
        </w:tc>
        <w:tc>
          <w:tcPr>
            <w:tcW w:w="8007" w:type="dxa"/>
            <w:gridSpan w:val="4"/>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p>
        </w:tc>
      </w:tr>
      <w:tr>
        <w:trPr>
          <w:trHeight w:val="510" w:hRule="atLeast"/>
        </w:trPr>
        <w:tc>
          <w:tcPr>
            <w:tcW w:w="230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電話</w:t>
            </w:r>
          </w:p>
        </w:tc>
        <w:tc>
          <w:tcPr>
            <w:tcW w:w="8007" w:type="dxa"/>
            <w:gridSpan w:val="4"/>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eastAsia" w:ascii="BIZ UDPゴシック" w:hAnsi="BIZ UDPゴシック" w:eastAsia="BIZ UDPゴシック"/>
                <w:sz w:val="24"/>
              </w:rPr>
            </w:pPr>
            <w:r>
              <w:rPr>
                <w:rFonts w:hint="eastAsia" w:ascii="BIZ UDPゴシック" w:hAnsi="BIZ UDPゴシック" w:eastAsia="BIZ UDPゴシック"/>
                <w:sz w:val="24"/>
              </w:rPr>
              <w:t>(</w:t>
            </w:r>
            <w:r>
              <w:rPr>
                <w:rFonts w:hint="eastAsia" w:ascii="BIZ UDPゴシック" w:hAnsi="BIZ UDPゴシック" w:eastAsia="BIZ UDPゴシック"/>
                <w:sz w:val="24"/>
              </w:rPr>
              <w:t>　　　　　　　　　　　　</w:t>
            </w:r>
            <w:r>
              <w:rPr>
                <w:rFonts w:hint="eastAsia" w:ascii="BIZ UDPゴシック" w:hAnsi="BIZ UDPゴシック" w:eastAsia="BIZ UDPゴシック"/>
                <w:sz w:val="24"/>
              </w:rPr>
              <w:t>)</w:t>
            </w:r>
          </w:p>
        </w:tc>
      </w:tr>
      <w:tr>
        <w:trPr>
          <w:trHeight w:val="1423" w:hRule="atLeast"/>
        </w:trPr>
        <w:tc>
          <w:tcPr>
            <w:tcW w:w="230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内容</w:t>
            </w:r>
          </w:p>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（具体的に）</w:t>
            </w:r>
          </w:p>
        </w:tc>
        <w:tc>
          <w:tcPr>
            <w:tcW w:w="8007" w:type="dxa"/>
            <w:gridSpan w:val="4"/>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top"/>
          </w:tcPr>
          <w:p>
            <w:pPr>
              <w:pStyle w:val="0"/>
              <w:jc w:val="both"/>
              <w:rPr>
                <w:rFonts w:hint="eastAsia" w:ascii="BIZ UDPゴシック" w:hAnsi="BIZ UDPゴシック" w:eastAsia="BIZ UDPゴシック"/>
                <w:sz w:val="20"/>
              </w:rPr>
            </w:pPr>
            <w:r>
              <w:rPr>
                <w:rFonts w:hint="eastAsia" w:ascii="BIZ UDPゴシック" w:hAnsi="BIZ UDPゴシック" w:eastAsia="BIZ UDPゴシック"/>
                <w:sz w:val="20"/>
              </w:rPr>
              <w:t>※来館者から料金を徴収する場合には､金額も記入してください</w:t>
            </w:r>
          </w:p>
          <w:p>
            <w:pPr>
              <w:pStyle w:val="0"/>
              <w:jc w:val="both"/>
              <w:rPr>
                <w:rFonts w:hint="eastAsia" w:ascii="BIZ UDPゴシック" w:hAnsi="BIZ UDPゴシック" w:eastAsia="BIZ UDPゴシック"/>
                <w:sz w:val="20"/>
              </w:rPr>
            </w:pPr>
          </w:p>
          <w:p>
            <w:pPr>
              <w:pStyle w:val="0"/>
              <w:jc w:val="both"/>
              <w:rPr>
                <w:rFonts w:hint="eastAsia" w:ascii="BIZ UDPゴシック" w:hAnsi="BIZ UDPゴシック" w:eastAsia="BIZ UDPゴシック"/>
                <w:sz w:val="20"/>
              </w:rPr>
            </w:pPr>
          </w:p>
        </w:tc>
      </w:tr>
      <w:tr>
        <w:trPr>
          <w:trHeight w:val="1232" w:hRule="atLeast"/>
        </w:trPr>
        <w:tc>
          <w:tcPr>
            <w:tcW w:w="230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希望場所</w:t>
            </w:r>
          </w:p>
        </w:tc>
        <w:tc>
          <w:tcPr>
            <w:tcW w:w="8007" w:type="dxa"/>
            <w:gridSpan w:val="4"/>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ind w:firstLine="120" w:firstLineChars="50"/>
              <w:rPr>
                <w:rFonts w:hint="eastAsia" w:ascii="BIZ UDPゴシック" w:hAnsi="BIZ UDPゴシック" w:eastAsia="BIZ UDPゴシック"/>
                <w:sz w:val="24"/>
              </w:rPr>
            </w:pPr>
            <w:r>
              <w:rPr>
                <w:rFonts w:hint="eastAsia" w:ascii="BIZ UDPゴシック" w:hAnsi="BIZ UDPゴシック" w:eastAsia="BIZ UDPゴシック"/>
                <w:sz w:val="24"/>
              </w:rPr>
              <w:t>第１希望：　　　　　　　　　　　　　　　第２希望：</w:t>
            </w:r>
          </w:p>
          <w:p>
            <w:pPr>
              <w:pStyle w:val="0"/>
              <w:spacing w:line="100" w:lineRule="exact"/>
              <w:ind w:firstLine="120" w:firstLineChars="50"/>
              <w:rPr>
                <w:rFonts w:hint="eastAsia" w:ascii="BIZ UDPゴシック" w:hAnsi="BIZ UDPゴシック" w:eastAsia="BIZ UDPゴシック"/>
                <w:sz w:val="24"/>
              </w:rPr>
            </w:pPr>
          </w:p>
          <w:p>
            <w:pPr>
              <w:pStyle w:val="0"/>
              <w:spacing w:line="300" w:lineRule="exact"/>
              <w:ind w:left="0" w:leftChars="0" w:hanging="184" w:hangingChars="100"/>
              <w:rPr>
                <w:rFonts w:hint="eastAsia" w:ascii="BIZ UDPゴシック" w:hAnsi="BIZ UDPゴシック" w:eastAsia="BIZ UDPゴシック"/>
                <w:sz w:val="20"/>
              </w:rPr>
            </w:pPr>
            <w:r>
              <w:rPr>
                <w:rFonts w:hint="eastAsia" w:ascii="BIZ UDPゴシック" w:hAnsi="BIZ UDPゴシック" w:eastAsia="BIZ UDPゴシック"/>
                <w:spacing w:val="-8"/>
                <w:sz w:val="20"/>
              </w:rPr>
              <w:t>※ロビー　・　</w:t>
            </w:r>
            <w:r>
              <w:rPr>
                <w:rFonts w:hint="eastAsia" w:ascii="BIZ UDPゴシック" w:hAnsi="BIZ UDPゴシック" w:eastAsia="BIZ UDPゴシック"/>
                <w:spacing w:val="-8"/>
                <w:sz w:val="20"/>
              </w:rPr>
              <w:t>101</w:t>
            </w:r>
            <w:r>
              <w:rPr>
                <w:rFonts w:hint="eastAsia" w:ascii="BIZ UDPゴシック" w:hAnsi="BIZ UDPゴシック" w:eastAsia="BIZ UDPゴシック"/>
                <w:spacing w:val="-8"/>
                <w:sz w:val="20"/>
              </w:rPr>
              <w:t>・１０２研修室　・　２０２研修室　・　</w:t>
            </w:r>
            <w:r>
              <w:rPr>
                <w:rFonts w:hint="eastAsia" w:ascii="BIZ UDPゴシック" w:hAnsi="BIZ UDPゴシック" w:eastAsia="BIZ UDPゴシック"/>
                <w:spacing w:val="-8"/>
                <w:sz w:val="20"/>
              </w:rPr>
              <w:t>301</w:t>
            </w:r>
            <w:r>
              <w:rPr>
                <w:rFonts w:hint="eastAsia" w:ascii="BIZ UDPゴシック" w:hAnsi="BIZ UDPゴシック" w:eastAsia="BIZ UDPゴシック"/>
                <w:spacing w:val="-8"/>
                <w:sz w:val="20"/>
              </w:rPr>
              <w:t>･３０２講座室　・　３０５和室</w:t>
            </w:r>
            <w:r>
              <w:rPr>
                <w:rFonts w:hint="eastAsia" w:ascii="BIZ UDPゴシック" w:hAnsi="BIZ UDPゴシック" w:eastAsia="BIZ UDPゴシック"/>
                <w:spacing w:val="-8"/>
                <w:sz w:val="20"/>
              </w:rPr>
              <w:t xml:space="preserve"> </w:t>
            </w:r>
          </w:p>
          <w:p>
            <w:pPr>
              <w:pStyle w:val="0"/>
              <w:spacing w:line="300" w:lineRule="exact"/>
              <w:ind w:leftChars="0" w:firstLineChars="0"/>
              <w:rPr>
                <w:rFonts w:hint="eastAsia" w:ascii="BIZ UDPゴシック" w:hAnsi="BIZ UDPゴシック" w:eastAsia="BIZ UDPゴシック"/>
                <w:sz w:val="20"/>
              </w:rPr>
            </w:pPr>
            <w:r>
              <w:rPr>
                <w:rFonts w:hint="eastAsia" w:ascii="BIZ UDPゴシック" w:hAnsi="BIZ UDPゴシック" w:eastAsia="BIZ UDPゴシック"/>
                <w:sz w:val="20"/>
              </w:rPr>
              <w:t>※模擬店はアプローチテラス（屋外）固定です。</w:t>
            </w:r>
            <w:bookmarkStart w:id="0" w:name="_GoBack"/>
            <w:bookmarkEnd w:id="0"/>
          </w:p>
          <w:p>
            <w:pPr>
              <w:pStyle w:val="0"/>
              <w:spacing w:line="300" w:lineRule="exact"/>
              <w:rPr>
                <w:rFonts w:hint="eastAsia" w:ascii="BIZ UDPゴシック" w:hAnsi="BIZ UDPゴシック" w:eastAsia="BIZ UDPゴシック"/>
                <w:sz w:val="24"/>
              </w:rPr>
            </w:pPr>
            <w:r>
              <w:rPr>
                <w:rFonts w:hint="eastAsia" w:ascii="BIZ UDPゴシック" w:hAnsi="BIZ UDPゴシック" w:eastAsia="BIZ UDPゴシック"/>
                <w:sz w:val="20"/>
              </w:rPr>
              <w:t>※体験の部を優先するため､展示公開団体の場所は希望に添えないことがあります｡</w:t>
            </w:r>
          </w:p>
        </w:tc>
      </w:tr>
      <w:tr>
        <w:trPr>
          <w:trHeight w:val="500" w:hRule="atLeast"/>
        </w:trPr>
        <w:tc>
          <w:tcPr>
            <w:tcW w:w="2306" w:type="dxa"/>
            <w:vMerge w:val="restart"/>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必要備品</w:t>
            </w:r>
          </w:p>
        </w:tc>
        <w:tc>
          <w:tcPr>
            <w:tcW w:w="2730" w:type="dxa"/>
            <w:gridSpan w:val="2"/>
            <w:tcBorders>
              <w:top w:val="single" w:color="auto" w:sz="4" w:space="0"/>
              <w:left w:val="single" w:color="auto" w:sz="4" w:space="0"/>
              <w:bottom w:val="single" w:color="BFBFBF" w:themeColor="background1" w:themeShade="C0" w:sz="4" w:space="0"/>
              <w:right w:val="single" w:color="000000" w:themeColor="text1" w:sz="4" w:space="0"/>
              <w:tl2br w:val="none" w:color="auto" w:sz="0" w:space="0"/>
              <w:tr2bl w:val="none" w:color="auto" w:sz="0" w:space="0"/>
            </w:tcBorders>
            <w:vAlign w:val="center"/>
          </w:tcPr>
          <w:p>
            <w:pPr>
              <w:pStyle w:val="0"/>
              <w:ind w:left="0" w:leftChars="0"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パネル　　　　　　　　面</w:t>
            </w:r>
          </w:p>
        </w:tc>
        <w:tc>
          <w:tcPr>
            <w:tcW w:w="2520" w:type="dxa"/>
            <w:tcBorders>
              <w:top w:val="single" w:color="auto" w:sz="4" w:space="0"/>
              <w:left w:val="single" w:color="000000" w:themeColor="text1" w:sz="4" w:space="0"/>
              <w:bottom w:val="single" w:color="BFBFBF" w:themeColor="background1" w:themeShade="C0" w:sz="4" w:space="0"/>
              <w:right w:val="single" w:color="000000" w:themeColor="text1" w:sz="4" w:space="0"/>
              <w:tl2br w:val="none" w:color="auto" w:sz="0" w:space="0"/>
              <w:tr2bl w:val="none" w:color="auto" w:sz="0" w:space="0"/>
            </w:tcBorders>
            <w:vAlign w:val="center"/>
          </w:tcPr>
          <w:p>
            <w:pPr>
              <w:pStyle w:val="0"/>
              <w:jc w:val="both"/>
              <w:rPr>
                <w:rFonts w:hint="eastAsia" w:ascii="BIZ UDPゴシック" w:hAnsi="BIZ UDPゴシック" w:eastAsia="BIZ UDPゴシック"/>
              </w:rPr>
            </w:pPr>
            <w:r>
              <w:rPr>
                <w:rFonts w:hint="eastAsia" w:ascii="BIZ UDPゴシック" w:hAnsi="BIZ UDPゴシック" w:eastAsia="BIZ UDPゴシック"/>
              </w:rPr>
              <w:t>机　　　　　　　　　台</w:t>
            </w:r>
          </w:p>
        </w:tc>
        <w:tc>
          <w:tcPr>
            <w:tcW w:w="2757" w:type="dxa"/>
            <w:tcBorders>
              <w:top w:val="single" w:color="auto" w:sz="4" w:space="0"/>
              <w:left w:val="single" w:color="000000" w:themeColor="text1" w:sz="4" w:space="0"/>
              <w:bottom w:val="single" w:color="BFBFBF" w:themeColor="background1" w:themeShade="C0" w:sz="4" w:space="0"/>
              <w:right w:val="single" w:color="auto" w:sz="12" w:space="0"/>
              <w:tl2br w:val="none" w:color="auto" w:sz="0" w:space="0"/>
              <w:tr2bl w:val="none" w:color="auto" w:sz="0" w:space="0"/>
            </w:tcBorders>
            <w:vAlign w:val="center"/>
          </w:tcPr>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フック　　　　　　個</w:t>
            </w:r>
          </w:p>
        </w:tc>
      </w:tr>
      <w:tr>
        <w:trPr>
          <w:trHeight w:val="500" w:hRule="atLeast"/>
        </w:trPr>
        <w:tc>
          <w:tcPr>
            <w:tcW w:w="230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2730" w:type="dxa"/>
            <w:gridSpan w:val="2"/>
            <w:tcBorders>
              <w:top w:val="single" w:color="BFBFBF" w:themeColor="background1" w:themeShade="C0" w:sz="4" w:space="0"/>
              <w:left w:val="single" w:color="auto" w:sz="4" w:space="0"/>
              <w:bottom w:val="single" w:color="BFBFBF" w:themeColor="background1" w:themeShade="C0" w:sz="4" w:space="0"/>
              <w:right w:val="single" w:color="000000" w:themeColor="text1" w:sz="4" w:space="0"/>
              <w:tl2br w:val="none" w:color="auto" w:sz="0" w:space="0"/>
              <w:tr2bl w:val="none" w:color="auto" w:sz="0" w:space="0"/>
            </w:tcBorders>
            <w:vAlign w:val="center"/>
          </w:tcPr>
          <w:p>
            <w:pPr>
              <w:pStyle w:val="0"/>
              <w:ind w:firstLine="210" w:firstLineChars="100"/>
              <w:jc w:val="both"/>
              <w:rPr>
                <w:rFonts w:hint="eastAsia" w:ascii="BIZ UDPゴシック" w:hAnsi="BIZ UDPゴシック" w:eastAsia="BIZ UDPゴシック"/>
              </w:rPr>
            </w:pPr>
            <w:r>
              <w:rPr>
                <w:rFonts w:hint="eastAsia" w:ascii="BIZ UDPゴシック" w:hAnsi="BIZ UDPゴシック" w:eastAsia="BIZ UDPゴシック"/>
              </w:rPr>
              <w:t>イス　　　　　　　　　　脚</w:t>
            </w:r>
          </w:p>
        </w:tc>
        <w:tc>
          <w:tcPr>
            <w:tcW w:w="5277" w:type="dxa"/>
            <w:gridSpan w:val="2"/>
            <w:tcBorders>
              <w:top w:val="single" w:color="BFBFBF" w:themeColor="background1" w:themeShade="C0" w:sz="4" w:space="0"/>
              <w:left w:val="single" w:color="000000" w:themeColor="text1" w:sz="4" w:space="0"/>
              <w:bottom w:val="single" w:color="BFBFBF" w:themeColor="background1" w:themeShade="C0" w:sz="4" w:space="0"/>
              <w:right w:val="single" w:color="auto" w:sz="12" w:space="0"/>
              <w:tl2br w:val="none" w:color="auto" w:sz="0" w:space="0"/>
              <w:tr2bl w:val="none" w:color="auto" w:sz="0" w:space="0"/>
            </w:tcBorders>
            <w:vAlign w:val="center"/>
          </w:tcPr>
          <w:p>
            <w:pPr>
              <w:pStyle w:val="0"/>
              <w:jc w:val="both"/>
              <w:rPr>
                <w:rFonts w:hint="eastAsia" w:ascii="BIZ UDPゴシック" w:hAnsi="BIZ UDPゴシック" w:eastAsia="BIZ UDPゴシック"/>
              </w:rPr>
            </w:pPr>
            <w:r>
              <w:rPr>
                <w:rFonts w:hint="eastAsia" w:ascii="BIZ UDPゴシック" w:hAnsi="BIZ UDPゴシック" w:eastAsia="BIZ UDPゴシック"/>
              </w:rPr>
              <w:t>その他（　　　　　　　　　　　　　　　　　　　　　　　　　　）</w:t>
            </w:r>
          </w:p>
        </w:tc>
      </w:tr>
      <w:tr>
        <w:trPr>
          <w:trHeight w:val="340" w:hRule="atLeast"/>
        </w:trPr>
        <w:tc>
          <w:tcPr>
            <w:tcW w:w="2306" w:type="dxa"/>
            <w:vMerge w:val="continue"/>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rPr>
                <w:rFonts w:hint="eastAsia"/>
              </w:rPr>
            </w:pPr>
          </w:p>
        </w:tc>
        <w:tc>
          <w:tcPr>
            <w:tcW w:w="8007" w:type="dxa"/>
            <w:gridSpan w:val="4"/>
            <w:tcBorders>
              <w:top w:val="single" w:color="BFBFBF" w:themeColor="background1" w:themeShade="C0" w:sz="4" w:space="0"/>
              <w:left w:val="single" w:color="auto" w:sz="4" w:space="0"/>
              <w:bottom w:val="single" w:color="auto" w:sz="4" w:space="0"/>
              <w:right w:val="single" w:color="auto" w:sz="12" w:space="0"/>
              <w:tl2br w:val="none" w:color="auto" w:sz="0" w:space="0"/>
              <w:tr2bl w:val="none" w:color="auto" w:sz="0" w:space="0"/>
            </w:tcBorders>
            <w:vAlign w:val="top"/>
          </w:tcPr>
          <w:p>
            <w:pPr>
              <w:pStyle w:val="0"/>
              <w:rPr>
                <w:rFonts w:hint="eastAsia" w:ascii="BIZ UDPゴシック" w:hAnsi="BIZ UDPゴシック" w:eastAsia="BIZ UDPゴシック"/>
              </w:rPr>
            </w:pPr>
            <w:r>
              <w:rPr>
                <w:rFonts w:hint="eastAsia" w:ascii="BIZ UDPゴシック" w:hAnsi="BIZ UDPゴシック" w:eastAsia="BIZ UDPゴシック"/>
              </w:rPr>
              <w:t>　※パネルサイズ、貸出備品は､募集要項に記載してあります｡</w:t>
            </w:r>
          </w:p>
        </w:tc>
      </w:tr>
      <w:tr>
        <w:trPr>
          <w:trHeight w:val="1340" w:hRule="atLeast"/>
        </w:trPr>
        <w:tc>
          <w:tcPr>
            <w:tcW w:w="230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希望日時</w:t>
            </w:r>
          </w:p>
        </w:tc>
        <w:tc>
          <w:tcPr>
            <w:tcW w:w="1951" w:type="dxa"/>
            <w:tcBorders>
              <w:top w:val="single" w:color="auto" w:sz="4" w:space="0"/>
              <w:left w:val="single" w:color="auto" w:sz="4" w:space="0"/>
              <w:bottom w:val="single" w:color="auto" w:sz="4" w:space="0"/>
              <w:right w:val="nil"/>
              <w:tl2br w:val="none" w:color="auto" w:sz="0" w:space="0"/>
              <w:tr2bl w:val="none" w:color="auto" w:sz="0" w:space="0"/>
            </w:tcBorders>
            <w:vAlign w:val="center"/>
          </w:tcPr>
          <w:p>
            <w:pPr>
              <w:pStyle w:val="0"/>
              <w:ind w:firstLine="210" w:firstLineChars="100"/>
              <w:rPr>
                <w:rFonts w:hint="eastAsia" w:ascii="BIZ UDPゴシック" w:hAnsi="BIZ UDPゴシック" w:eastAsia="BIZ UDPゴシック"/>
              </w:rPr>
            </w:pPr>
            <w:r>
              <w:rPr>
                <w:rFonts w:hint="eastAsia" w:ascii="BIZ UDPゴシック" w:hAnsi="BIZ UDPゴシック" w:eastAsia="BIZ UDPゴシック"/>
              </w:rPr>
              <w:t>・</w:t>
            </w:r>
            <w:r>
              <w:rPr>
                <w:rFonts w:hint="eastAsia" w:ascii="BIZ UDPゴシック" w:hAnsi="BIZ UDPゴシック" w:eastAsia="BIZ UDPゴシック"/>
              </w:rPr>
              <w:t>2</w:t>
            </w:r>
            <w:r>
              <w:rPr>
                <w:rFonts w:hint="eastAsia" w:ascii="BIZ UDPゴシック" w:hAnsi="BIZ UDPゴシック" w:eastAsia="BIZ UDPゴシック"/>
              </w:rPr>
              <w:t>月</w:t>
            </w:r>
            <w:r>
              <w:rPr>
                <w:rFonts w:hint="eastAsia" w:ascii="BIZ UDPゴシック" w:hAnsi="BIZ UDPゴシック" w:eastAsia="BIZ UDPゴシック"/>
              </w:rPr>
              <w:t>28</w:t>
            </w:r>
            <w:r>
              <w:rPr>
                <w:rFonts w:hint="eastAsia" w:ascii="BIZ UDPゴシック" w:hAnsi="BIZ UDPゴシック" w:eastAsia="BIZ UDPゴシック"/>
              </w:rPr>
              <w:t>日</w:t>
            </w:r>
            <w:r>
              <w:rPr>
                <w:rFonts w:hint="eastAsia" w:ascii="BIZ UDPゴシック" w:hAnsi="BIZ UDPゴシック" w:eastAsia="BIZ UDPゴシック"/>
              </w:rPr>
              <w:t>(</w:t>
            </w:r>
            <w:r>
              <w:rPr>
                <w:rFonts w:hint="eastAsia" w:ascii="BIZ UDPゴシック" w:hAnsi="BIZ UDPゴシック" w:eastAsia="BIZ UDPゴシック"/>
              </w:rPr>
              <w:t>土</w:t>
            </w:r>
            <w:r>
              <w:rPr>
                <w:rFonts w:hint="eastAsia" w:ascii="BIZ UDPゴシック" w:hAnsi="BIZ UDPゴシック" w:eastAsia="BIZ UDPゴシック"/>
              </w:rPr>
              <w:t>)</w:t>
            </w:r>
          </w:p>
          <w:p>
            <w:pPr>
              <w:pStyle w:val="0"/>
              <w:ind w:firstLine="210" w:firstLineChars="100"/>
              <w:rPr>
                <w:rFonts w:hint="eastAsia" w:ascii="BIZ UDPゴシック" w:hAnsi="BIZ UDPゴシック" w:eastAsia="BIZ UDPゴシック"/>
              </w:rPr>
            </w:pPr>
            <w:r>
              <w:rPr>
                <w:rFonts w:hint="eastAsia" w:ascii="BIZ UDPゴシック" w:hAnsi="BIZ UDPゴシック" w:eastAsia="BIZ UDPゴシック"/>
              </w:rPr>
              <w:t>・</w:t>
            </w:r>
            <w:r>
              <w:rPr>
                <w:rFonts w:hint="eastAsia" w:ascii="BIZ UDPゴシック" w:hAnsi="BIZ UDPゴシック" w:eastAsia="BIZ UDPゴシック"/>
              </w:rPr>
              <w:t>3</w:t>
            </w:r>
            <w:r>
              <w:rPr>
                <w:rFonts w:hint="eastAsia" w:ascii="BIZ UDPゴシック" w:hAnsi="BIZ UDPゴシック" w:eastAsia="BIZ UDPゴシック"/>
              </w:rPr>
              <w:t>月</w:t>
            </w:r>
            <w:r>
              <w:rPr>
                <w:rFonts w:hint="eastAsia" w:ascii="BIZ UDPゴシック" w:hAnsi="BIZ UDPゴシック" w:eastAsia="BIZ UDPゴシック"/>
              </w:rPr>
              <w:t xml:space="preserve">  1</w:t>
            </w:r>
            <w:r>
              <w:rPr>
                <w:rFonts w:hint="eastAsia" w:ascii="BIZ UDPゴシック" w:hAnsi="BIZ UDPゴシック" w:eastAsia="BIZ UDPゴシック"/>
              </w:rPr>
              <w:t>日</w:t>
            </w:r>
            <w:r>
              <w:rPr>
                <w:rFonts w:hint="eastAsia" w:ascii="BIZ UDPゴシック" w:hAnsi="BIZ UDPゴシック" w:eastAsia="BIZ UDPゴシック"/>
              </w:rPr>
              <w:t>(</w:t>
            </w:r>
            <w:r>
              <w:rPr>
                <w:rFonts w:hint="eastAsia" w:ascii="BIZ UDPゴシック" w:hAnsi="BIZ UDPゴシック" w:eastAsia="BIZ UDPゴシック"/>
              </w:rPr>
              <w:t>日</w:t>
            </w:r>
            <w:r>
              <w:rPr>
                <w:rFonts w:hint="eastAsia" w:ascii="BIZ UDPゴシック" w:hAnsi="BIZ UDPゴシック" w:eastAsia="BIZ UDPゴシック"/>
              </w:rPr>
              <w:t>)</w:t>
            </w:r>
          </w:p>
          <w:p>
            <w:pPr>
              <w:pStyle w:val="0"/>
              <w:ind w:firstLine="210" w:firstLineChars="100"/>
              <w:rPr>
                <w:rFonts w:hint="eastAsia" w:ascii="BIZ UDPゴシック" w:hAnsi="BIZ UDPゴシック" w:eastAsia="BIZ UDPゴシック"/>
              </w:rPr>
            </w:pPr>
            <w:r>
              <w:rPr>
                <w:rFonts w:hint="eastAsia" w:ascii="BIZ UDPゴシック" w:hAnsi="BIZ UDPゴシック" w:eastAsia="BIZ UDPゴシック"/>
              </w:rPr>
              <w:t>・両日</w:t>
            </w:r>
          </w:p>
        </w:tc>
        <w:tc>
          <w:tcPr>
            <w:tcW w:w="6056" w:type="dxa"/>
            <w:gridSpan w:val="3"/>
            <w:tcBorders>
              <w:top w:val="single" w:color="auto" w:sz="4" w:space="0"/>
              <w:left w:val="nil"/>
              <w:bottom w:val="single" w:color="auto" w:sz="4" w:space="0"/>
              <w:right w:val="single" w:color="auto" w:sz="12" w:space="0"/>
              <w:tl2br w:val="none" w:color="auto" w:sz="0" w:space="0"/>
              <w:tr2bl w:val="none" w:color="auto" w:sz="0" w:space="0"/>
            </w:tcBorders>
            <w:vAlign w:val="center"/>
          </w:tcPr>
          <w:p>
            <w:pPr>
              <w:pStyle w:val="0"/>
              <w:rPr>
                <w:rFonts w:hint="eastAsia" w:ascii="BIZ UDPゴシック" w:hAnsi="BIZ UDPゴシック" w:eastAsia="BIZ UDPゴシック"/>
              </w:rPr>
            </w:pPr>
            <w:r>
              <w:rPr>
                <w:rFonts w:hint="eastAsia" w:ascii="BIZ UDPゴシック" w:hAnsi="BIZ UDPゴシック" w:eastAsia="BIZ UDPゴシック"/>
              </w:rPr>
              <w:t>（　　　　　　　時～　　　　　　　時）</w:t>
            </w:r>
          </w:p>
          <w:p>
            <w:pPr>
              <w:pStyle w:val="0"/>
              <w:rPr>
                <w:rFonts w:hint="eastAsia" w:ascii="BIZ UDPゴシック" w:hAnsi="BIZ UDPゴシック" w:eastAsia="BIZ UDPゴシック"/>
              </w:rPr>
            </w:pPr>
            <w:r>
              <w:rPr>
                <w:rFonts w:hint="eastAsia" w:ascii="BIZ UDPゴシック" w:hAnsi="BIZ UDPゴシック" w:eastAsia="BIZ UDPゴシック"/>
              </w:rPr>
              <w:t>（　　　　　　　時～　　　　　　　時）</w:t>
            </w:r>
          </w:p>
          <w:p>
            <w:pPr>
              <w:pStyle w:val="0"/>
              <w:rPr>
                <w:rFonts w:hint="eastAsia" w:ascii="BIZ UDPゴシック" w:hAnsi="BIZ UDPゴシック" w:eastAsia="BIZ UDPゴシック"/>
              </w:rPr>
            </w:pPr>
            <w:r>
              <w:rPr>
                <w:rFonts w:hint="eastAsia" w:ascii="BIZ UDPゴシック" w:hAnsi="BIZ UDPゴシック" w:eastAsia="BIZ UDPゴシック"/>
              </w:rPr>
              <w:t>（　　　　　　　時～　　　　　　　時）</w:t>
            </w:r>
          </w:p>
        </w:tc>
      </w:tr>
      <w:tr>
        <w:trPr>
          <w:trHeight w:val="2272" w:hRule="atLeast"/>
        </w:trPr>
        <w:tc>
          <w:tcPr>
            <w:tcW w:w="2306" w:type="dxa"/>
            <w:tcBorders>
              <w:top w:val="single" w:color="auto" w:sz="4"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eastAsia" w:ascii="BIZ UDPゴシック" w:hAnsi="BIZ UDPゴシック" w:eastAsia="BIZ UDPゴシック"/>
                <w:b w:val="1"/>
                <w:sz w:val="24"/>
              </w:rPr>
            </w:pPr>
            <w:r>
              <w:rPr>
                <w:rFonts w:hint="eastAsia" w:ascii="BIZ UDPゴシック" w:hAnsi="BIZ UDPゴシック" w:eastAsia="BIZ UDPゴシック"/>
                <w:b w:val="1"/>
                <w:sz w:val="24"/>
              </w:rPr>
              <w:t>備考</w:t>
            </w:r>
          </w:p>
        </w:tc>
        <w:tc>
          <w:tcPr>
            <w:tcW w:w="8007" w:type="dxa"/>
            <w:gridSpan w:val="4"/>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top"/>
          </w:tcPr>
          <w:p>
            <w:pPr>
              <w:pStyle w:val="0"/>
              <w:jc w:val="both"/>
              <w:rPr>
                <w:rFonts w:hint="eastAsia" w:ascii="BIZ UDPゴシック" w:hAnsi="BIZ UDPゴシック" w:eastAsia="BIZ UDPゴシック"/>
                <w:sz w:val="20"/>
              </w:rPr>
            </w:pPr>
            <w:r>
              <w:rPr>
                <w:rFonts w:hint="eastAsia" w:ascii="BIZ UDPゴシック" w:hAnsi="BIZ UDPゴシック" w:eastAsia="BIZ UDPゴシック"/>
                <w:sz w:val="20"/>
              </w:rPr>
              <w:t>※模擬店等で時間を限定して行う場合､その日時を記入してください｡</w:t>
            </w:r>
          </w:p>
          <w:p>
            <w:pPr>
              <w:pStyle w:val="0"/>
              <w:ind w:left="200" w:hanging="200" w:hangingChars="100"/>
              <w:jc w:val="both"/>
              <w:rPr>
                <w:rFonts w:hint="eastAsia" w:ascii="BIZ UDPゴシック" w:hAnsi="BIZ UDPゴシック" w:eastAsia="BIZ UDPゴシック"/>
                <w:sz w:val="20"/>
              </w:rPr>
            </w:pPr>
            <w:r>
              <w:rPr>
                <w:rFonts w:hint="eastAsia" w:ascii="BIZ UDPゴシック" w:hAnsi="BIZ UDPゴシック" w:eastAsia="BIZ UDPゴシック"/>
                <w:sz w:val="20"/>
              </w:rPr>
              <w:t>※物品を販売する場合は､種類や金額､調理室調理台の使用数なども記入してください｡</w:t>
            </w:r>
          </w:p>
        </w:tc>
      </w:tr>
    </w:tbl>
    <w:p>
      <w:pPr>
        <w:pStyle w:val="0"/>
        <w:jc w:val="left"/>
        <w:rPr>
          <w:rFonts w:hint="eastAsia" w:ascii="BIZ UDPゴシック" w:hAnsi="BIZ UDPゴシック" w:eastAsia="BIZ UDPゴシック"/>
          <w:b w:val="1"/>
          <w:sz w:val="24"/>
        </w:rPr>
      </w:pPr>
      <w:r>
        <w:rPr>
          <w:rFonts w:hint="eastAsia" w:ascii="BIZ UDPゴシック" w:hAnsi="BIZ UDPゴシック" w:eastAsia="BIZ UDPゴシック"/>
          <w:b w:val="1"/>
          <w:sz w:val="24"/>
        </w:rPr>
        <w:t>　</w:t>
      </w:r>
      <w:r>
        <w:rPr>
          <w:rFonts w:hint="eastAsia"/>
        </w:rPr>
        <mc:AlternateContent>
          <mc:Choice Requires="wps">
            <w:drawing>
              <wp:anchor distT="0" distB="0" distL="203200" distR="203200" simplePos="0" relativeHeight="2" behindDoc="0" locked="0" layoutInCell="1" hidden="0" allowOverlap="1">
                <wp:simplePos x="0" y="0"/>
                <wp:positionH relativeFrom="column">
                  <wp:posOffset>131445</wp:posOffset>
                </wp:positionH>
                <wp:positionV relativeFrom="margin">
                  <wp:posOffset>9634220</wp:posOffset>
                </wp:positionV>
                <wp:extent cx="6565265" cy="285115"/>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txBox="1"/>
                      <wps:spPr>
                        <a:xfrm>
                          <a:off x="0" y="0"/>
                          <a:ext cx="6565265" cy="285115"/>
                        </a:xfrm>
                        <a:prstGeom prst="rect">
                          <a:avLst/>
                        </a:prstGeom>
                        <a:solidFill>
                          <a:schemeClr val="tx1">
                            <a:lumMod val="75000"/>
                            <a:lumOff val="25000"/>
                          </a:schemeClr>
                        </a:solidFill>
                        <a:ln w="6350" cmpd="sng">
                          <a:solidFill>
                            <a:schemeClr val="tx1">
                              <a:lumMod val="75000"/>
                              <a:lumOff val="25000"/>
                            </a:schemeClr>
                          </a:solidFill>
                        </a:ln>
                      </wps:spPr>
                      <wps:style>
                        <a:lnRef idx="0">
                          <a:srgbClr val="000000"/>
                        </a:lnRef>
                        <a:fillRef idx="0">
                          <a:srgbClr val="000000"/>
                        </a:fillRef>
                        <a:effectRef idx="0">
                          <a:srgbClr val="000000"/>
                        </a:effectRef>
                        <a:fontRef idx="minor">
                          <a:schemeClr val="dk1"/>
                        </a:fontRef>
                      </wps:style>
                      <wps:txbx>
                        <w:txbxContent>
                          <w:p>
                            <w:pPr>
                              <w:pStyle w:val="0"/>
                              <w:jc w:val="center"/>
                              <w:rPr>
                                <w:rFonts w:hint="eastAsia"/>
                              </w:rPr>
                            </w:pPr>
                            <w:r>
                              <w:rPr>
                                <w:rFonts w:hint="eastAsia" w:ascii="BIZ UDPゴシック" w:hAnsi="BIZ UDPゴシック" w:eastAsia="BIZ UDPゴシック"/>
                                <w:b w:val="1"/>
                                <w:color w:val="FFFFFF" w:themeColor="background1"/>
                                <w:sz w:val="24"/>
                              </w:rPr>
                              <w:t>お問い合わせ　　　中央公民館　☎（</w:t>
                            </w:r>
                            <w:r>
                              <w:rPr>
                                <w:rFonts w:hint="eastAsia" w:ascii="BIZ UDPゴシック" w:hAnsi="BIZ UDPゴシック" w:eastAsia="BIZ UDPゴシック"/>
                                <w:b w:val="1"/>
                                <w:color w:val="FFFFFF" w:themeColor="background1"/>
                                <w:sz w:val="24"/>
                              </w:rPr>
                              <w:t>048</w:t>
                            </w:r>
                            <w:r>
                              <w:rPr>
                                <w:rFonts w:hint="eastAsia" w:ascii="BIZ UDPゴシック" w:hAnsi="BIZ UDPゴシック" w:eastAsia="BIZ UDPゴシック"/>
                                <w:b w:val="1"/>
                                <w:color w:val="FFFFFF" w:themeColor="background1"/>
                                <w:sz w:val="24"/>
                              </w:rPr>
                              <w:t>）</w:t>
                            </w:r>
                            <w:r>
                              <w:rPr>
                                <w:rFonts w:hint="eastAsia" w:ascii="BIZ UDPゴシック" w:hAnsi="BIZ UDPゴシック" w:eastAsia="BIZ UDPゴシック"/>
                                <w:b w:val="1"/>
                                <w:color w:val="FFFFFF" w:themeColor="background1"/>
                                <w:sz w:val="24"/>
                              </w:rPr>
                              <w:t>981-1231</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position-vertical-relative:margin;z-index:2;mso-wrap-distance-left:16pt;width:516.95000000000005pt;height:22.45pt;mso-position-horizontal-relative:text;position:absolute;margin-left:10.35pt;margin-top:758.6pt;mso-wrap-distance-bottom:0pt;mso-wrap-distance-right:16pt;mso-wrap-distance-top:0pt;" o:spid="_x0000_s1026" o:allowincell="t" o:allowoverlap="t" filled="t" fillcolor="#404040 [2429]" stroked="t" strokecolor="#404040 [2429]" strokeweight="0.5pt" o:spt="202" type="#_x0000_t202">
                <v:fill/>
                <v:stroke linestyle="single" filltype="solid"/>
                <v:textbox style="layout-flow:horizontal;" inset="2.0637499999999998mm,0.24694444444444438mm,2.0637499999999998mm,0.24694444444444438mm">
                  <w:txbxContent>
                    <w:p>
                      <w:pPr>
                        <w:pStyle w:val="0"/>
                        <w:jc w:val="center"/>
                        <w:rPr>
                          <w:rFonts w:hint="eastAsia"/>
                        </w:rPr>
                      </w:pPr>
                      <w:r>
                        <w:rPr>
                          <w:rFonts w:hint="eastAsia" w:ascii="BIZ UDPゴシック" w:hAnsi="BIZ UDPゴシック" w:eastAsia="BIZ UDPゴシック"/>
                          <w:b w:val="1"/>
                          <w:color w:val="FFFFFF" w:themeColor="background1"/>
                          <w:sz w:val="24"/>
                        </w:rPr>
                        <w:t>お問い合わせ　　　中央公民館　☎（</w:t>
                      </w:r>
                      <w:r>
                        <w:rPr>
                          <w:rFonts w:hint="eastAsia" w:ascii="BIZ UDPゴシック" w:hAnsi="BIZ UDPゴシック" w:eastAsia="BIZ UDPゴシック"/>
                          <w:b w:val="1"/>
                          <w:color w:val="FFFFFF" w:themeColor="background1"/>
                          <w:sz w:val="24"/>
                        </w:rPr>
                        <w:t>048</w:t>
                      </w:r>
                      <w:r>
                        <w:rPr>
                          <w:rFonts w:hint="eastAsia" w:ascii="BIZ UDPゴシック" w:hAnsi="BIZ UDPゴシック" w:eastAsia="BIZ UDPゴシック"/>
                          <w:b w:val="1"/>
                          <w:color w:val="FFFFFF" w:themeColor="background1"/>
                          <w:sz w:val="24"/>
                        </w:rPr>
                        <w:t>）</w:t>
                      </w:r>
                      <w:r>
                        <w:rPr>
                          <w:rFonts w:hint="eastAsia" w:ascii="BIZ UDPゴシック" w:hAnsi="BIZ UDPゴシック" w:eastAsia="BIZ UDPゴシック"/>
                          <w:b w:val="1"/>
                          <w:color w:val="FFFFFF" w:themeColor="background1"/>
                          <w:sz w:val="24"/>
                        </w:rPr>
                        <w:t>981-1231</w:t>
                      </w:r>
                    </w:p>
                  </w:txbxContent>
                </v:textbox>
                <v:imagedata o:title=""/>
                <w10:wrap type="none" anchorx="text" anchory="margin"/>
              </v:shape>
            </w:pict>
          </mc:Fallback>
        </mc:AlternateContent>
      </w:r>
      <w:r>
        <w:rPr>
          <w:rFonts w:hint="eastAsia" w:ascii="BIZ UDPゴシック" w:hAnsi="BIZ UDPゴシック" w:eastAsia="BIZ UDPゴシック"/>
          <w:b w:val="1"/>
          <w:sz w:val="24"/>
        </w:rPr>
        <w:t>　</w:t>
      </w:r>
    </w:p>
    <w:sectPr>
      <w:pgSz w:w="11906" w:h="16838"/>
      <w:pgMar w:top="567" w:right="720" w:bottom="567" w:left="720"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BIZ UDPゴシック">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BIZ UDP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3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554</TotalTime>
  <Pages>1</Pages>
  <Words>15</Words>
  <Characters>604</Characters>
  <Application>JUST Note</Application>
  <Lines>68</Lines>
  <Paragraphs>43</Paragraphs>
  <CharactersWithSpaces>772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2025-09-23T03:48:29Z</cp:lastPrinted>
  <dcterms:modified xsi:type="dcterms:W3CDTF">2025-09-23T03:49:01Z</dcterms:modified>
  <cp:revision>7</cp:revision>
</cp:coreProperties>
</file>