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</w:t>
      </w:r>
      <w:r>
        <w:rPr>
          <w:rFonts w:hint="eastAsia" w:ascii="ＭＳ 明朝" w:hAnsi="ＭＳ 明朝" w:eastAsia="ＭＳ 明朝"/>
          <w:color w:val="000000" w:themeColor="text1"/>
          <w:sz w:val="24"/>
        </w:rPr>
        <w:t>４</w:t>
      </w:r>
      <w:r>
        <w:rPr>
          <w:rFonts w:hint="eastAsia" w:ascii="ＭＳ 明朝" w:hAnsi="ＭＳ 明朝" w:eastAsia="ＭＳ 明朝"/>
          <w:color w:val="000000"/>
          <w:sz w:val="24"/>
        </w:rPr>
        <w:t>号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bookmarkStart w:id="0" w:name="_GoBack"/>
      <w:bookmarkEnd w:id="0"/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40"/>
        </w:rPr>
      </w:pPr>
      <w:r>
        <w:rPr>
          <w:rFonts w:hint="eastAsia" w:ascii="ＭＳ 明朝" w:hAnsi="ＭＳ 明朝" w:eastAsia="ＭＳ 明朝"/>
          <w:spacing w:val="25"/>
          <w:sz w:val="40"/>
          <w:fitText w:val="4000" w:id="1"/>
        </w:rPr>
        <w:t>プロポーザル質問</w:t>
      </w:r>
      <w:r>
        <w:rPr>
          <w:rFonts w:hint="eastAsia" w:ascii="ＭＳ 明朝" w:hAnsi="ＭＳ 明朝" w:eastAsia="ＭＳ 明朝"/>
          <w:sz w:val="40"/>
          <w:fitText w:val="4000" w:id="1"/>
        </w:rPr>
        <w:t>書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color w:val="000000" w:themeColor="text1"/>
          <w:sz w:val="28"/>
        </w:rPr>
      </w:pPr>
      <w:r>
        <w:rPr>
          <w:rFonts w:hint="eastAsia" w:ascii="ＭＳ 明朝" w:hAnsi="ＭＳ 明朝" w:eastAsia="ＭＳ 明朝"/>
          <w:sz w:val="22"/>
        </w:rPr>
        <w:t>　　</w:t>
      </w:r>
      <w:r>
        <w:rPr>
          <w:rFonts w:hint="eastAsia" w:ascii="ＭＳ 明朝" w:hAnsi="ＭＳ 明朝" w:eastAsia="ＭＳ 明朝"/>
          <w:sz w:val="24"/>
        </w:rPr>
        <w:t>広報よしかわ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作製事業に係るプロポーザルについて、下記のとおり質問いたします。</w:t>
      </w:r>
    </w:p>
    <w:p>
      <w:pPr>
        <w:pStyle w:val="0"/>
        <w:jc w:val="center"/>
        <w:rPr>
          <w:rFonts w:hint="default" w:ascii="ＭＳ 明朝" w:hAnsi="ＭＳ 明朝" w:eastAsia="ＭＳ 明朝"/>
          <w:color w:val="000000" w:themeColor="text1"/>
          <w:sz w:val="24"/>
        </w:rPr>
      </w:pPr>
      <w:r>
        <w:rPr>
          <w:rFonts w:hint="eastAsia" w:ascii="ＭＳ 明朝" w:hAnsi="ＭＳ 明朝" w:eastAsia="ＭＳ 明朝"/>
          <w:color w:val="000000" w:themeColor="text1"/>
          <w:sz w:val="24"/>
        </w:rPr>
        <w:t>記</w:t>
      </w:r>
    </w:p>
    <w:tbl>
      <w:tblPr>
        <w:tblStyle w:val="11"/>
        <w:tblW w:w="952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2835"/>
        <w:gridCol w:w="6691"/>
      </w:tblGrid>
      <w:tr>
        <w:trPr/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質問項目</w:t>
            </w: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質問内容</w:t>
            </w:r>
          </w:p>
        </w:tc>
      </w:tr>
      <w:tr>
        <w:trPr>
          <w:trHeight w:val="1309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</w:p>
        </w:tc>
      </w:tr>
      <w:tr>
        <w:trPr>
          <w:trHeight w:val="263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質問項目</w:t>
            </w: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質問内容</w:t>
            </w:r>
          </w:p>
        </w:tc>
      </w:tr>
      <w:tr>
        <w:trPr>
          <w:trHeight w:val="1333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</w:p>
        </w:tc>
      </w:tr>
    </w:tbl>
    <w:p>
      <w:pPr>
        <w:pStyle w:val="0"/>
        <w:ind w:firstLine="2400" w:firstLineChars="1000"/>
        <w:rPr>
          <w:rFonts w:hint="default" w:ascii="ＭＳ 明朝" w:hAnsi="ＭＳ 明朝" w:eastAsia="ＭＳ 明朝"/>
          <w:color w:val="000000" w:themeColor="text1"/>
          <w:sz w:val="24"/>
        </w:rPr>
      </w:pPr>
    </w:p>
    <w:p>
      <w:pPr>
        <w:pStyle w:val="0"/>
        <w:ind w:firstLine="2640" w:firstLineChars="1100"/>
        <w:rPr>
          <w:rFonts w:hint="default" w:ascii="ＭＳ 明朝" w:hAnsi="ＭＳ 明朝" w:eastAsia="ＭＳ 明朝"/>
          <w:color w:val="000000" w:themeColor="text1"/>
          <w:sz w:val="24"/>
        </w:rPr>
      </w:pPr>
      <w:r>
        <w:rPr>
          <w:rFonts w:hint="eastAsia" w:ascii="ＭＳ 明朝" w:hAnsi="ＭＳ 明朝" w:eastAsia="ＭＳ 明朝"/>
          <w:color w:val="000000" w:themeColor="text1"/>
          <w:sz w:val="24"/>
        </w:rPr>
        <w:t>（担当責任者）</w:t>
      </w:r>
    </w:p>
    <w:tbl>
      <w:tblPr>
        <w:tblStyle w:val="29"/>
        <w:tblW w:w="6662" w:type="dxa"/>
        <w:tblInd w:w="2972" w:type="dxa"/>
        <w:tblLayout w:type="fixed"/>
        <w:tblLook w:firstRow="1" w:lastRow="0" w:firstColumn="1" w:lastColumn="0" w:noHBand="0" w:noVBand="1" w:val="04A0"/>
      </w:tblPr>
      <w:tblGrid>
        <w:gridCol w:w="2268"/>
        <w:gridCol w:w="4394"/>
      </w:tblGrid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住所又は所在地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kern w:val="0"/>
                <w:sz w:val="24"/>
              </w:rPr>
              <w:t>商号又は名称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color w:val="000000" w:themeColor="text1"/>
                <w:sz w:val="24"/>
              </w:rPr>
            </w:pPr>
          </w:p>
        </w:tc>
      </w:tr>
      <w:tr>
        <w:trPr>
          <w:trHeight w:val="428" w:hRule="atLeast"/>
        </w:trPr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16"/>
              </w:rPr>
              <w:t>ふりがな</w:t>
            </w:r>
          </w:p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16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電話番号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ＦＡＸ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メールアドレス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default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質問がない場合は、提出不要。</w:t>
      </w:r>
    </w:p>
    <w:p>
      <w:pPr>
        <w:pStyle w:val="0"/>
        <w:autoSpaceDE w:val="0"/>
        <w:autoSpaceDN w:val="0"/>
        <w:adjustRightInd w:val="0"/>
        <w:ind w:left="0" w:leftChars="0" w:hanging="360" w:hangingChars="15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質問項目欄は「実施要領Ｐ３、６．企画提案―（１）提出書類について」のように、質問の該当箇所を記載すること。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質問内容欄には、質問事項を分かりやすく簡潔に記載すること。</w:t>
      </w:r>
    </w:p>
    <w:p>
      <w:pPr>
        <w:pStyle w:val="0"/>
        <w:ind w:right="48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default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質問欄が不足した場合は、適宜追加すること。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215</TotalTime>
  <Pages>1</Pages>
  <Words>0</Words>
  <Characters>253</Characters>
  <Application>JUST Note</Application>
  <Lines>42</Lines>
  <Paragraphs>23</Paragraphs>
  <CharactersWithSpaces>265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2025-11-11T12:23:29Z</cp:lastPrinted>
  <dcterms:created xsi:type="dcterms:W3CDTF">2024-05-15T05:25:00Z</dcterms:created>
  <dcterms:modified xsi:type="dcterms:W3CDTF">2025-12-11T08:10:18Z</dcterms:modified>
  <cp:revision>71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