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18" w:rsidRPr="00D24B18" w:rsidRDefault="00D24B18" w:rsidP="00D24B18">
      <w:pPr>
        <w:widowControl w:val="0"/>
        <w:wordWrap w:val="0"/>
        <w:autoSpaceDE w:val="0"/>
        <w:autoSpaceDN w:val="0"/>
        <w:adjustRightInd w:val="0"/>
        <w:rPr>
          <w:rFonts w:hAnsi="Century" w:cs="Times New Roman"/>
          <w:kern w:val="0"/>
          <w:szCs w:val="20"/>
        </w:rPr>
      </w:pPr>
      <w:bookmarkStart w:id="0" w:name="_GoBack"/>
      <w:bookmarkEnd w:id="0"/>
      <w:r w:rsidRPr="00D24B18">
        <w:rPr>
          <w:rFonts w:hAnsi="Century" w:cs="Times New Roman" w:hint="eastAsia"/>
          <w:kern w:val="0"/>
          <w:szCs w:val="20"/>
        </w:rPr>
        <w:t>様式第</w:t>
      </w:r>
      <w:r>
        <w:rPr>
          <w:rFonts w:hAnsi="Century" w:cs="Times New Roman" w:hint="eastAsia"/>
          <w:kern w:val="0"/>
          <w:szCs w:val="20"/>
        </w:rPr>
        <w:t>６</w:t>
      </w:r>
      <w:r w:rsidRPr="00D24B18">
        <w:rPr>
          <w:rFonts w:hAnsi="Century" w:cs="Times New Roman" w:hint="eastAsia"/>
          <w:kern w:val="0"/>
          <w:szCs w:val="20"/>
        </w:rPr>
        <w:t>号</w:t>
      </w:r>
      <w:r>
        <w:rPr>
          <w:rFonts w:hAnsi="Century" w:cs="Times New Roman" w:hint="eastAsia"/>
          <w:kern w:val="0"/>
          <w:szCs w:val="20"/>
        </w:rPr>
        <w:t>（第６７条関係）</w:t>
      </w:r>
    </w:p>
    <w:p w:rsidR="00D24B18" w:rsidRPr="00D24B18" w:rsidRDefault="00D24B18" w:rsidP="00D24B18">
      <w:pPr>
        <w:widowControl w:val="0"/>
        <w:wordWrap w:val="0"/>
        <w:autoSpaceDE w:val="0"/>
        <w:autoSpaceDN w:val="0"/>
        <w:adjustRightInd w:val="0"/>
        <w:rPr>
          <w:rFonts w:hAnsi="Century" w:cs="Times New Roman"/>
          <w:kern w:val="0"/>
          <w:szCs w:val="20"/>
        </w:rPr>
      </w:pPr>
    </w:p>
    <w:p w:rsidR="00D24B18" w:rsidRPr="00D24B18" w:rsidRDefault="00D24B18" w:rsidP="00D24B18">
      <w:pPr>
        <w:widowControl w:val="0"/>
        <w:wordWrap w:val="0"/>
        <w:autoSpaceDE w:val="0"/>
        <w:autoSpaceDN w:val="0"/>
        <w:adjustRightInd w:val="0"/>
        <w:jc w:val="center"/>
        <w:rPr>
          <w:rFonts w:hAnsi="Century" w:cs="Times New Roman"/>
          <w:kern w:val="0"/>
          <w:szCs w:val="20"/>
        </w:rPr>
      </w:pPr>
      <w:r w:rsidRPr="00D24B18">
        <w:rPr>
          <w:rFonts w:hAnsi="Century" w:cs="Times New Roman" w:hint="eastAsia"/>
          <w:kern w:val="0"/>
          <w:szCs w:val="20"/>
        </w:rPr>
        <w:t>廃止・休止・再開届出書</w:t>
      </w:r>
    </w:p>
    <w:p w:rsidR="00D24B18" w:rsidRPr="00D24B18" w:rsidRDefault="00D24B18" w:rsidP="00D24B18">
      <w:pPr>
        <w:widowControl w:val="0"/>
        <w:wordWrap w:val="0"/>
        <w:autoSpaceDE w:val="0"/>
        <w:autoSpaceDN w:val="0"/>
        <w:adjustRightInd w:val="0"/>
        <w:rPr>
          <w:rFonts w:hAnsi="Century" w:cs="Times New Roman"/>
          <w:kern w:val="0"/>
          <w:szCs w:val="20"/>
        </w:rPr>
      </w:pPr>
    </w:p>
    <w:p w:rsidR="00D24B18" w:rsidRPr="00D24B18" w:rsidRDefault="00D24B18" w:rsidP="00D24B18">
      <w:pPr>
        <w:widowControl w:val="0"/>
        <w:wordWrap w:val="0"/>
        <w:autoSpaceDE w:val="0"/>
        <w:autoSpaceDN w:val="0"/>
        <w:adjustRightInd w:val="0"/>
        <w:jc w:val="right"/>
        <w:rPr>
          <w:rFonts w:hAnsi="Century" w:cs="Times New Roman"/>
          <w:kern w:val="0"/>
          <w:szCs w:val="20"/>
        </w:rPr>
      </w:pPr>
      <w:r w:rsidRPr="00D24B18">
        <w:rPr>
          <w:rFonts w:hAnsi="Century" w:cs="Times New Roman" w:hint="eastAsia"/>
          <w:kern w:val="0"/>
          <w:szCs w:val="20"/>
        </w:rPr>
        <w:t xml:space="preserve">年　　月　　日　</w:t>
      </w:r>
    </w:p>
    <w:p w:rsidR="00D24B18" w:rsidRPr="00D24B18" w:rsidRDefault="00D24B18" w:rsidP="00D24B18">
      <w:pPr>
        <w:widowControl w:val="0"/>
        <w:wordWrap w:val="0"/>
        <w:autoSpaceDE w:val="0"/>
        <w:autoSpaceDN w:val="0"/>
        <w:adjustRightInd w:val="0"/>
        <w:rPr>
          <w:rFonts w:hAnsi="Century" w:cs="Times New Roman"/>
          <w:kern w:val="0"/>
          <w:szCs w:val="20"/>
        </w:rPr>
      </w:pPr>
      <w:r w:rsidRPr="00D24B18">
        <w:rPr>
          <w:rFonts w:hAnsi="Century" w:cs="Times New Roman" w:hint="eastAsia"/>
          <w:kern w:val="0"/>
          <w:szCs w:val="20"/>
        </w:rPr>
        <w:t xml:space="preserve">　</w:t>
      </w:r>
      <w:r w:rsidRPr="00D24B18">
        <w:rPr>
          <w:rFonts w:hAnsi="Century" w:cs="Times New Roman"/>
          <w:kern w:val="0"/>
          <w:szCs w:val="20"/>
        </w:rPr>
        <w:t>(</w:t>
      </w:r>
      <w:r w:rsidR="008B3A65">
        <w:rPr>
          <w:rFonts w:hAnsi="Century" w:cs="Times New Roman" w:hint="eastAsia"/>
          <w:kern w:val="0"/>
          <w:szCs w:val="20"/>
        </w:rPr>
        <w:t>宛</w:t>
      </w:r>
      <w:r w:rsidRPr="00D24B18">
        <w:rPr>
          <w:rFonts w:hAnsi="Century" w:cs="Times New Roman" w:hint="eastAsia"/>
          <w:kern w:val="0"/>
          <w:szCs w:val="20"/>
        </w:rPr>
        <w:t>先</w:t>
      </w:r>
      <w:r w:rsidRPr="00D24B18">
        <w:rPr>
          <w:rFonts w:hAnsi="Century" w:cs="Times New Roman"/>
          <w:kern w:val="0"/>
          <w:szCs w:val="20"/>
        </w:rPr>
        <w:t>)</w:t>
      </w:r>
      <w:r w:rsidRPr="00D24B18">
        <w:rPr>
          <w:rFonts w:hAnsi="Century" w:cs="Times New Roman" w:hint="eastAsia"/>
          <w:kern w:val="0"/>
          <w:szCs w:val="20"/>
        </w:rPr>
        <w:t>吉川市長</w:t>
      </w:r>
    </w:p>
    <w:p w:rsidR="00D24B18" w:rsidRPr="00D24B18" w:rsidRDefault="00D24B18" w:rsidP="00D24B18">
      <w:pPr>
        <w:widowControl w:val="0"/>
        <w:wordWrap w:val="0"/>
        <w:autoSpaceDE w:val="0"/>
        <w:autoSpaceDN w:val="0"/>
        <w:adjustRightInd w:val="0"/>
        <w:rPr>
          <w:rFonts w:hAnsi="Century" w:cs="Times New Roman"/>
          <w:kern w:val="0"/>
          <w:szCs w:val="20"/>
        </w:rPr>
      </w:pPr>
    </w:p>
    <w:p w:rsidR="00D24B18" w:rsidRPr="00D24B18" w:rsidRDefault="00D24B18" w:rsidP="00D24B18">
      <w:pPr>
        <w:widowControl w:val="0"/>
        <w:wordWrap w:val="0"/>
        <w:autoSpaceDE w:val="0"/>
        <w:autoSpaceDN w:val="0"/>
        <w:adjustRightInd w:val="0"/>
        <w:jc w:val="right"/>
        <w:rPr>
          <w:rFonts w:hAnsi="Century" w:cs="Times New Roman"/>
          <w:kern w:val="0"/>
          <w:szCs w:val="20"/>
        </w:rPr>
      </w:pPr>
      <w:r w:rsidRPr="00D24B18">
        <w:rPr>
          <w:rFonts w:hAnsi="Century" w:cs="Times New Roman" w:hint="eastAsia"/>
          <w:kern w:val="0"/>
          <w:szCs w:val="20"/>
        </w:rPr>
        <w:t xml:space="preserve">所在地　　　　　　　　　　　　　　　　　</w:t>
      </w:r>
    </w:p>
    <w:p w:rsidR="00D24B18" w:rsidRPr="00D24B18" w:rsidRDefault="00D24B18" w:rsidP="00D24B18">
      <w:pPr>
        <w:widowControl w:val="0"/>
        <w:wordWrap w:val="0"/>
        <w:autoSpaceDE w:val="0"/>
        <w:autoSpaceDN w:val="0"/>
        <w:adjustRightInd w:val="0"/>
        <w:rPr>
          <w:rFonts w:hAnsi="Century" w:cs="Times New Roman"/>
          <w:kern w:val="0"/>
          <w:szCs w:val="20"/>
        </w:rPr>
      </w:pPr>
    </w:p>
    <w:p w:rsidR="00D24B18" w:rsidRPr="00D24B18" w:rsidRDefault="00D24B18" w:rsidP="00D24B18">
      <w:pPr>
        <w:widowControl w:val="0"/>
        <w:wordWrap w:val="0"/>
        <w:autoSpaceDE w:val="0"/>
        <w:autoSpaceDN w:val="0"/>
        <w:adjustRightInd w:val="0"/>
        <w:jc w:val="right"/>
        <w:rPr>
          <w:rFonts w:hAnsi="Century" w:cs="Times New Roman"/>
          <w:kern w:val="0"/>
          <w:szCs w:val="20"/>
        </w:rPr>
      </w:pPr>
      <w:r w:rsidRPr="00D24B18">
        <w:rPr>
          <w:rFonts w:hAnsi="Century" w:cs="Times New Roman" w:hint="eastAsia"/>
          <w:kern w:val="0"/>
          <w:szCs w:val="20"/>
        </w:rPr>
        <w:t xml:space="preserve">事業者　　</w:t>
      </w:r>
      <w:r w:rsidRPr="00D24B18">
        <w:rPr>
          <w:rFonts w:hAnsi="Century" w:cs="Times New Roman" w:hint="eastAsia"/>
          <w:spacing w:val="105"/>
          <w:kern w:val="0"/>
          <w:szCs w:val="20"/>
        </w:rPr>
        <w:t>名</w:t>
      </w:r>
      <w:r w:rsidRPr="00D24B18">
        <w:rPr>
          <w:rFonts w:hAnsi="Century" w:cs="Times New Roman" w:hint="eastAsia"/>
          <w:kern w:val="0"/>
          <w:szCs w:val="20"/>
        </w:rPr>
        <w:t>称　　　　　　　　　　　　　　　　印</w:t>
      </w:r>
    </w:p>
    <w:p w:rsidR="00D24B18" w:rsidRPr="00D24B18" w:rsidRDefault="00D24B18" w:rsidP="00D24B18">
      <w:pPr>
        <w:widowControl w:val="0"/>
        <w:wordWrap w:val="0"/>
        <w:autoSpaceDE w:val="0"/>
        <w:autoSpaceDN w:val="0"/>
        <w:adjustRightInd w:val="0"/>
        <w:rPr>
          <w:rFonts w:hAnsi="Century" w:cs="Times New Roman"/>
          <w:kern w:val="0"/>
          <w:szCs w:val="20"/>
        </w:rPr>
      </w:pPr>
    </w:p>
    <w:p w:rsidR="00D24B18" w:rsidRPr="00D24B18" w:rsidRDefault="00D24B18" w:rsidP="00D24B18">
      <w:pPr>
        <w:widowControl w:val="0"/>
        <w:wordWrap w:val="0"/>
        <w:autoSpaceDE w:val="0"/>
        <w:autoSpaceDN w:val="0"/>
        <w:adjustRightInd w:val="0"/>
        <w:jc w:val="right"/>
        <w:rPr>
          <w:rFonts w:hAnsi="Century" w:cs="Times New Roman"/>
          <w:kern w:val="0"/>
          <w:szCs w:val="20"/>
        </w:rPr>
      </w:pPr>
      <w:r w:rsidRPr="00D24B18">
        <w:rPr>
          <w:rFonts w:hAnsi="Century" w:cs="Times New Roman" w:hint="eastAsia"/>
          <w:kern w:val="0"/>
          <w:szCs w:val="20"/>
        </w:rPr>
        <w:t xml:space="preserve">代表者氏名　　　　　　　　　　　　　　　</w:t>
      </w:r>
    </w:p>
    <w:p w:rsidR="00D24B18" w:rsidRPr="00D24B18" w:rsidRDefault="00D24B18" w:rsidP="00D24B18">
      <w:pPr>
        <w:widowControl w:val="0"/>
        <w:wordWrap w:val="0"/>
        <w:autoSpaceDE w:val="0"/>
        <w:autoSpaceDN w:val="0"/>
        <w:adjustRightInd w:val="0"/>
        <w:rPr>
          <w:rFonts w:hAnsi="Century" w:cs="Times New Roman"/>
          <w:kern w:val="0"/>
          <w:szCs w:val="20"/>
        </w:rPr>
      </w:pPr>
    </w:p>
    <w:p w:rsidR="00D24B18" w:rsidRPr="00D24B18" w:rsidRDefault="00D24B18" w:rsidP="00D24B18">
      <w:pPr>
        <w:widowControl w:val="0"/>
        <w:wordWrap w:val="0"/>
        <w:autoSpaceDE w:val="0"/>
        <w:autoSpaceDN w:val="0"/>
        <w:adjustRightInd w:val="0"/>
        <w:rPr>
          <w:rFonts w:hAnsi="Century" w:cs="Times New Roman"/>
          <w:kern w:val="0"/>
          <w:szCs w:val="20"/>
        </w:rPr>
      </w:pPr>
      <w:r w:rsidRPr="00D24B18">
        <w:rPr>
          <w:rFonts w:hAnsi="Century" w:cs="Times New Roman" w:hint="eastAsia"/>
          <w:kern w:val="0"/>
          <w:szCs w:val="20"/>
        </w:rPr>
        <w:t xml:space="preserve">　次のとおり事業の廃止</w:t>
      </w:r>
      <w:r w:rsidRPr="00D24B18">
        <w:rPr>
          <w:rFonts w:hAnsi="Century" w:cs="Times New Roman"/>
          <w:kern w:val="0"/>
          <w:szCs w:val="20"/>
        </w:rPr>
        <w:t>(</w:t>
      </w:r>
      <w:r w:rsidRPr="00D24B18">
        <w:rPr>
          <w:rFonts w:hAnsi="Century" w:cs="Times New Roman" w:hint="eastAsia"/>
          <w:kern w:val="0"/>
          <w:szCs w:val="20"/>
        </w:rPr>
        <w:t>休止・再開</w:t>
      </w:r>
      <w:r w:rsidRPr="00D24B18">
        <w:rPr>
          <w:rFonts w:hAnsi="Century" w:cs="Times New Roman"/>
          <w:kern w:val="0"/>
          <w:szCs w:val="20"/>
        </w:rPr>
        <w:t>)</w:t>
      </w:r>
      <w:r w:rsidRPr="00D24B18">
        <w:rPr>
          <w:rFonts w:hAnsi="Century" w:cs="Times New Roman" w:hint="eastAsia"/>
          <w:kern w:val="0"/>
          <w:szCs w:val="20"/>
        </w:rPr>
        <w:t>をしますので届け出ます。</w:t>
      </w:r>
    </w:p>
    <w:p w:rsidR="00D24B18" w:rsidRPr="00D24B18" w:rsidRDefault="00D24B18" w:rsidP="00D24B18">
      <w:pPr>
        <w:widowControl w:val="0"/>
        <w:wordWrap w:val="0"/>
        <w:autoSpaceDE w:val="0"/>
        <w:autoSpaceDN w:val="0"/>
        <w:adjustRightInd w:val="0"/>
        <w:rPr>
          <w:rFonts w:hAnsi="Century"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4"/>
        <w:gridCol w:w="2100"/>
        <w:gridCol w:w="3191"/>
      </w:tblGrid>
      <w:tr w:rsidR="00D24B18" w:rsidRPr="00D24B18" w:rsidTr="00492642">
        <w:trPr>
          <w:cantSplit/>
          <w:trHeight w:val="400"/>
        </w:trPr>
        <w:tc>
          <w:tcPr>
            <w:tcW w:w="3234" w:type="dxa"/>
            <w:tcBorders>
              <w:top w:val="nil"/>
              <w:left w:val="nil"/>
            </w:tcBorders>
          </w:tcPr>
          <w:p w:rsidR="00D24B18" w:rsidRPr="00D24B18" w:rsidRDefault="00D24B18" w:rsidP="00D24B18">
            <w:pPr>
              <w:widowControl w:val="0"/>
              <w:wordWrap w:val="0"/>
              <w:autoSpaceDE w:val="0"/>
              <w:autoSpaceDN w:val="0"/>
              <w:adjustRightInd w:val="0"/>
              <w:rPr>
                <w:rFonts w:hAnsi="Century" w:cs="Times New Roman"/>
                <w:kern w:val="0"/>
                <w:szCs w:val="20"/>
              </w:rPr>
            </w:pPr>
            <w:r w:rsidRPr="00D24B18">
              <w:rPr>
                <w:rFonts w:hAnsi="Century" w:cs="Times New Roman" w:hint="eastAsia"/>
                <w:kern w:val="0"/>
                <w:szCs w:val="20"/>
              </w:rPr>
              <w:t xml:space="preserve">　</w:t>
            </w:r>
          </w:p>
        </w:tc>
        <w:tc>
          <w:tcPr>
            <w:tcW w:w="2100" w:type="dxa"/>
            <w:vAlign w:val="center"/>
          </w:tcPr>
          <w:p w:rsidR="00D24B18" w:rsidRPr="00D24B18" w:rsidRDefault="00D24B18" w:rsidP="00D24B18">
            <w:pPr>
              <w:widowControl w:val="0"/>
              <w:wordWrap w:val="0"/>
              <w:autoSpaceDE w:val="0"/>
              <w:autoSpaceDN w:val="0"/>
              <w:adjustRightInd w:val="0"/>
              <w:jc w:val="distribute"/>
              <w:rPr>
                <w:rFonts w:hAnsi="Century" w:cs="Times New Roman"/>
                <w:kern w:val="0"/>
                <w:szCs w:val="20"/>
              </w:rPr>
            </w:pPr>
            <w:r w:rsidRPr="00D24B18">
              <w:rPr>
                <w:rFonts w:hAnsi="Century" w:cs="Times New Roman" w:hint="eastAsia"/>
                <w:kern w:val="0"/>
                <w:szCs w:val="20"/>
              </w:rPr>
              <w:t>介護保険事業者番号</w:t>
            </w:r>
          </w:p>
        </w:tc>
        <w:tc>
          <w:tcPr>
            <w:tcW w:w="3191" w:type="dxa"/>
            <w:vAlign w:val="center"/>
          </w:tcPr>
          <w:p w:rsidR="00D24B18" w:rsidRPr="00D24B18" w:rsidRDefault="00D24B18" w:rsidP="00D24B18">
            <w:pPr>
              <w:widowControl w:val="0"/>
              <w:wordWrap w:val="0"/>
              <w:autoSpaceDE w:val="0"/>
              <w:autoSpaceDN w:val="0"/>
              <w:adjustRightInd w:val="0"/>
              <w:rPr>
                <w:rFonts w:hAnsi="Century" w:cs="Times New Roman"/>
                <w:kern w:val="0"/>
                <w:szCs w:val="20"/>
              </w:rPr>
            </w:pPr>
            <w:r w:rsidRPr="00D24B18">
              <w:rPr>
                <w:rFonts w:hAnsi="Century" w:cs="Times New Roman" w:hint="eastAsia"/>
                <w:kern w:val="0"/>
                <w:szCs w:val="20"/>
              </w:rPr>
              <w:t xml:space="preserve">　</w:t>
            </w:r>
          </w:p>
        </w:tc>
      </w:tr>
      <w:tr w:rsidR="00D24B18" w:rsidRPr="00D24B18" w:rsidTr="00492642">
        <w:trPr>
          <w:cantSplit/>
          <w:trHeight w:val="600"/>
        </w:trPr>
        <w:tc>
          <w:tcPr>
            <w:tcW w:w="3234" w:type="dxa"/>
            <w:vMerge w:val="restart"/>
            <w:vAlign w:val="center"/>
          </w:tcPr>
          <w:p w:rsidR="00D24B18" w:rsidRPr="00D24B18" w:rsidRDefault="00D24B18" w:rsidP="00D24B18">
            <w:pPr>
              <w:widowControl w:val="0"/>
              <w:wordWrap w:val="0"/>
              <w:autoSpaceDE w:val="0"/>
              <w:autoSpaceDN w:val="0"/>
              <w:adjustRightInd w:val="0"/>
              <w:jc w:val="distribute"/>
              <w:rPr>
                <w:rFonts w:hAnsi="Century" w:cs="Times New Roman"/>
                <w:kern w:val="0"/>
                <w:szCs w:val="20"/>
              </w:rPr>
            </w:pPr>
            <w:r w:rsidRPr="00D24B18">
              <w:rPr>
                <w:rFonts w:hAnsi="Century" w:cs="Times New Roman" w:hint="eastAsia"/>
                <w:kern w:val="0"/>
                <w:szCs w:val="20"/>
              </w:rPr>
              <w:t>廃止</w:t>
            </w:r>
            <w:r w:rsidRPr="00D24B18">
              <w:rPr>
                <w:rFonts w:hAnsi="Century" w:cs="Times New Roman"/>
                <w:kern w:val="0"/>
                <w:szCs w:val="20"/>
              </w:rPr>
              <w:t>(</w:t>
            </w:r>
            <w:r w:rsidRPr="00D24B18">
              <w:rPr>
                <w:rFonts w:hAnsi="Century" w:cs="Times New Roman" w:hint="eastAsia"/>
                <w:kern w:val="0"/>
                <w:szCs w:val="20"/>
              </w:rPr>
              <w:t>休止・再開</w:t>
            </w:r>
            <w:r w:rsidRPr="00D24B18">
              <w:rPr>
                <w:rFonts w:hAnsi="Century" w:cs="Times New Roman"/>
                <w:kern w:val="0"/>
                <w:szCs w:val="20"/>
              </w:rPr>
              <w:t>)</w:t>
            </w:r>
            <w:r w:rsidRPr="00D24B18">
              <w:rPr>
                <w:rFonts w:hAnsi="Century" w:cs="Times New Roman" w:hint="eastAsia"/>
                <w:kern w:val="0"/>
                <w:szCs w:val="20"/>
              </w:rPr>
              <w:t>する事業所</w:t>
            </w:r>
          </w:p>
        </w:tc>
        <w:tc>
          <w:tcPr>
            <w:tcW w:w="5291" w:type="dxa"/>
            <w:gridSpan w:val="2"/>
            <w:tcBorders>
              <w:bottom w:val="nil"/>
            </w:tcBorders>
          </w:tcPr>
          <w:p w:rsidR="00D24B18" w:rsidRPr="00D24B18" w:rsidRDefault="00D24B18" w:rsidP="00D24B18">
            <w:pPr>
              <w:widowControl w:val="0"/>
              <w:wordWrap w:val="0"/>
              <w:autoSpaceDE w:val="0"/>
              <w:autoSpaceDN w:val="0"/>
              <w:adjustRightInd w:val="0"/>
              <w:spacing w:before="60"/>
              <w:rPr>
                <w:rFonts w:hAnsi="Century" w:cs="Times New Roman"/>
                <w:kern w:val="0"/>
                <w:szCs w:val="20"/>
              </w:rPr>
            </w:pPr>
            <w:r w:rsidRPr="00D24B18">
              <w:rPr>
                <w:rFonts w:hAnsi="Century" w:cs="Times New Roman" w:hint="eastAsia"/>
                <w:kern w:val="0"/>
                <w:szCs w:val="20"/>
              </w:rPr>
              <w:t>名称</w:t>
            </w:r>
          </w:p>
        </w:tc>
      </w:tr>
      <w:tr w:rsidR="00D24B18" w:rsidRPr="00D24B18" w:rsidTr="00492642">
        <w:trPr>
          <w:cantSplit/>
          <w:trHeight w:val="600"/>
        </w:trPr>
        <w:tc>
          <w:tcPr>
            <w:tcW w:w="3234" w:type="dxa"/>
            <w:vMerge/>
            <w:vAlign w:val="center"/>
          </w:tcPr>
          <w:p w:rsidR="00D24B18" w:rsidRPr="00D24B18" w:rsidRDefault="00D24B18" w:rsidP="00D24B18">
            <w:pPr>
              <w:widowControl w:val="0"/>
              <w:wordWrap w:val="0"/>
              <w:autoSpaceDE w:val="0"/>
              <w:autoSpaceDN w:val="0"/>
              <w:adjustRightInd w:val="0"/>
              <w:jc w:val="distribute"/>
              <w:rPr>
                <w:rFonts w:hAnsi="Century" w:cs="Times New Roman"/>
                <w:kern w:val="0"/>
                <w:szCs w:val="20"/>
              </w:rPr>
            </w:pPr>
          </w:p>
        </w:tc>
        <w:tc>
          <w:tcPr>
            <w:tcW w:w="5291" w:type="dxa"/>
            <w:gridSpan w:val="2"/>
            <w:tcBorders>
              <w:top w:val="dashed" w:sz="4" w:space="0" w:color="auto"/>
            </w:tcBorders>
          </w:tcPr>
          <w:p w:rsidR="00D24B18" w:rsidRPr="00D24B18" w:rsidRDefault="00D24B18" w:rsidP="00D24B18">
            <w:pPr>
              <w:widowControl w:val="0"/>
              <w:wordWrap w:val="0"/>
              <w:autoSpaceDE w:val="0"/>
              <w:autoSpaceDN w:val="0"/>
              <w:adjustRightInd w:val="0"/>
              <w:spacing w:before="60"/>
              <w:rPr>
                <w:rFonts w:hAnsi="Century" w:cs="Times New Roman"/>
                <w:kern w:val="0"/>
                <w:szCs w:val="20"/>
              </w:rPr>
            </w:pPr>
            <w:r w:rsidRPr="00D24B18">
              <w:rPr>
                <w:rFonts w:hAnsi="Century" w:cs="Times New Roman" w:hint="eastAsia"/>
                <w:kern w:val="0"/>
                <w:szCs w:val="20"/>
              </w:rPr>
              <w:t>所在地</w:t>
            </w:r>
          </w:p>
        </w:tc>
      </w:tr>
      <w:tr w:rsidR="00D24B18" w:rsidRPr="00D24B18" w:rsidTr="00492642">
        <w:trPr>
          <w:cantSplit/>
          <w:trHeight w:val="400"/>
        </w:trPr>
        <w:tc>
          <w:tcPr>
            <w:tcW w:w="3234" w:type="dxa"/>
            <w:vAlign w:val="center"/>
          </w:tcPr>
          <w:p w:rsidR="00D24B18" w:rsidRPr="00D24B18" w:rsidRDefault="00D24B18" w:rsidP="00D24B18">
            <w:pPr>
              <w:widowControl w:val="0"/>
              <w:wordWrap w:val="0"/>
              <w:autoSpaceDE w:val="0"/>
              <w:autoSpaceDN w:val="0"/>
              <w:adjustRightInd w:val="0"/>
              <w:jc w:val="distribute"/>
              <w:rPr>
                <w:rFonts w:hAnsi="Century" w:cs="Times New Roman"/>
                <w:kern w:val="0"/>
                <w:szCs w:val="20"/>
              </w:rPr>
            </w:pPr>
            <w:r w:rsidRPr="00D24B18">
              <w:rPr>
                <w:rFonts w:hAnsi="Century" w:cs="Times New Roman" w:hint="eastAsia"/>
                <w:kern w:val="0"/>
                <w:szCs w:val="20"/>
              </w:rPr>
              <w:t>サービスの種類</w:t>
            </w:r>
          </w:p>
        </w:tc>
        <w:tc>
          <w:tcPr>
            <w:tcW w:w="5291" w:type="dxa"/>
            <w:gridSpan w:val="2"/>
          </w:tcPr>
          <w:p w:rsidR="00D24B18" w:rsidRPr="00D24B18" w:rsidRDefault="00D24B18" w:rsidP="00D24B18">
            <w:pPr>
              <w:widowControl w:val="0"/>
              <w:wordWrap w:val="0"/>
              <w:autoSpaceDE w:val="0"/>
              <w:autoSpaceDN w:val="0"/>
              <w:adjustRightInd w:val="0"/>
              <w:rPr>
                <w:rFonts w:hAnsi="Century" w:cs="Times New Roman"/>
                <w:kern w:val="0"/>
                <w:szCs w:val="20"/>
              </w:rPr>
            </w:pPr>
            <w:r w:rsidRPr="00D24B18">
              <w:rPr>
                <w:rFonts w:hAnsi="Century" w:cs="Times New Roman" w:hint="eastAsia"/>
                <w:kern w:val="0"/>
                <w:szCs w:val="20"/>
              </w:rPr>
              <w:t xml:space="preserve">　</w:t>
            </w:r>
          </w:p>
        </w:tc>
      </w:tr>
      <w:tr w:rsidR="00D24B18" w:rsidRPr="00D24B18" w:rsidTr="00492642">
        <w:trPr>
          <w:cantSplit/>
          <w:trHeight w:val="400"/>
        </w:trPr>
        <w:tc>
          <w:tcPr>
            <w:tcW w:w="3234" w:type="dxa"/>
            <w:vAlign w:val="center"/>
          </w:tcPr>
          <w:p w:rsidR="00D24B18" w:rsidRPr="00D24B18" w:rsidRDefault="00D24B18" w:rsidP="00D24B18">
            <w:pPr>
              <w:widowControl w:val="0"/>
              <w:wordWrap w:val="0"/>
              <w:autoSpaceDE w:val="0"/>
              <w:autoSpaceDN w:val="0"/>
              <w:adjustRightInd w:val="0"/>
              <w:jc w:val="distribute"/>
              <w:rPr>
                <w:rFonts w:hAnsi="Century" w:cs="Times New Roman"/>
                <w:kern w:val="0"/>
                <w:szCs w:val="20"/>
              </w:rPr>
            </w:pPr>
            <w:r w:rsidRPr="00D24B18">
              <w:rPr>
                <w:rFonts w:hAnsi="Century" w:cs="Times New Roman" w:hint="eastAsia"/>
                <w:kern w:val="0"/>
                <w:szCs w:val="20"/>
              </w:rPr>
              <w:t>休止・廃止・再開の別</w:t>
            </w:r>
          </w:p>
        </w:tc>
        <w:tc>
          <w:tcPr>
            <w:tcW w:w="5291" w:type="dxa"/>
            <w:gridSpan w:val="2"/>
            <w:vAlign w:val="center"/>
          </w:tcPr>
          <w:p w:rsidR="00D24B18" w:rsidRPr="00D24B18" w:rsidRDefault="00D24B18" w:rsidP="00D24B18">
            <w:pPr>
              <w:widowControl w:val="0"/>
              <w:wordWrap w:val="0"/>
              <w:autoSpaceDE w:val="0"/>
              <w:autoSpaceDN w:val="0"/>
              <w:adjustRightInd w:val="0"/>
              <w:jc w:val="center"/>
              <w:rPr>
                <w:rFonts w:hAnsi="Century" w:cs="Times New Roman"/>
                <w:kern w:val="0"/>
                <w:szCs w:val="20"/>
              </w:rPr>
            </w:pPr>
            <w:r w:rsidRPr="00D24B18">
              <w:rPr>
                <w:rFonts w:hAnsi="Century" w:cs="Times New Roman" w:hint="eastAsia"/>
                <w:spacing w:val="52"/>
                <w:kern w:val="0"/>
                <w:szCs w:val="20"/>
              </w:rPr>
              <w:t>休</w:t>
            </w:r>
            <w:r w:rsidRPr="00D24B18">
              <w:rPr>
                <w:rFonts w:hAnsi="Century" w:cs="Times New Roman" w:hint="eastAsia"/>
                <w:kern w:val="0"/>
                <w:szCs w:val="20"/>
              </w:rPr>
              <w:t>止・</w:t>
            </w:r>
            <w:r w:rsidRPr="00D24B18">
              <w:rPr>
                <w:rFonts w:hAnsi="Century" w:cs="Times New Roman" w:hint="eastAsia"/>
                <w:spacing w:val="52"/>
                <w:kern w:val="0"/>
                <w:szCs w:val="20"/>
              </w:rPr>
              <w:t>廃</w:t>
            </w:r>
            <w:r w:rsidRPr="00D24B18">
              <w:rPr>
                <w:rFonts w:hAnsi="Century" w:cs="Times New Roman" w:hint="eastAsia"/>
                <w:kern w:val="0"/>
                <w:szCs w:val="20"/>
              </w:rPr>
              <w:t>止・</w:t>
            </w:r>
            <w:r w:rsidRPr="00D24B18">
              <w:rPr>
                <w:rFonts w:hAnsi="Century" w:cs="Times New Roman" w:hint="eastAsia"/>
                <w:spacing w:val="52"/>
                <w:kern w:val="0"/>
                <w:szCs w:val="20"/>
              </w:rPr>
              <w:t>再</w:t>
            </w:r>
            <w:r w:rsidRPr="00D24B18">
              <w:rPr>
                <w:rFonts w:hAnsi="Century" w:cs="Times New Roman" w:hint="eastAsia"/>
                <w:kern w:val="0"/>
                <w:szCs w:val="20"/>
              </w:rPr>
              <w:t>開</w:t>
            </w:r>
          </w:p>
        </w:tc>
      </w:tr>
      <w:tr w:rsidR="00D24B18" w:rsidRPr="00D24B18" w:rsidTr="00492642">
        <w:trPr>
          <w:cantSplit/>
          <w:trHeight w:val="400"/>
        </w:trPr>
        <w:tc>
          <w:tcPr>
            <w:tcW w:w="3234" w:type="dxa"/>
            <w:vAlign w:val="center"/>
          </w:tcPr>
          <w:p w:rsidR="00D24B18" w:rsidRPr="00D24B18" w:rsidRDefault="00D24B18" w:rsidP="00D24B18">
            <w:pPr>
              <w:widowControl w:val="0"/>
              <w:wordWrap w:val="0"/>
              <w:autoSpaceDE w:val="0"/>
              <w:autoSpaceDN w:val="0"/>
              <w:adjustRightInd w:val="0"/>
              <w:jc w:val="distribute"/>
              <w:rPr>
                <w:rFonts w:hAnsi="Century" w:cs="Times New Roman"/>
                <w:kern w:val="0"/>
                <w:szCs w:val="20"/>
              </w:rPr>
            </w:pPr>
            <w:r w:rsidRPr="00D24B18">
              <w:rPr>
                <w:rFonts w:hAnsi="Century" w:cs="Times New Roman" w:hint="eastAsia"/>
                <w:kern w:val="0"/>
                <w:szCs w:val="20"/>
              </w:rPr>
              <w:t>休止・廃止・再開する年月日</w:t>
            </w:r>
          </w:p>
        </w:tc>
        <w:tc>
          <w:tcPr>
            <w:tcW w:w="5291" w:type="dxa"/>
            <w:gridSpan w:val="2"/>
            <w:vAlign w:val="center"/>
          </w:tcPr>
          <w:p w:rsidR="00D24B18" w:rsidRPr="00D24B18" w:rsidRDefault="00D24B18" w:rsidP="00D24B18">
            <w:pPr>
              <w:widowControl w:val="0"/>
              <w:wordWrap w:val="0"/>
              <w:autoSpaceDE w:val="0"/>
              <w:autoSpaceDN w:val="0"/>
              <w:adjustRightInd w:val="0"/>
              <w:jc w:val="right"/>
              <w:rPr>
                <w:rFonts w:hAnsi="Century" w:cs="Times New Roman"/>
                <w:kern w:val="0"/>
                <w:szCs w:val="20"/>
              </w:rPr>
            </w:pPr>
            <w:r w:rsidRPr="00D24B18">
              <w:rPr>
                <w:rFonts w:hAnsi="Century" w:cs="Times New Roman" w:hint="eastAsia"/>
                <w:kern w:val="0"/>
                <w:szCs w:val="20"/>
              </w:rPr>
              <w:t xml:space="preserve">年　　月　　日　　　　　　　</w:t>
            </w:r>
          </w:p>
        </w:tc>
      </w:tr>
      <w:tr w:rsidR="00D24B18" w:rsidRPr="00D24B18" w:rsidTr="00492642">
        <w:trPr>
          <w:cantSplit/>
          <w:trHeight w:val="1200"/>
        </w:trPr>
        <w:tc>
          <w:tcPr>
            <w:tcW w:w="3234" w:type="dxa"/>
            <w:vAlign w:val="center"/>
          </w:tcPr>
          <w:p w:rsidR="00D24B18" w:rsidRPr="00D24B18" w:rsidRDefault="00D24B18" w:rsidP="00C314D0">
            <w:r w:rsidRPr="00D24B18">
              <w:rPr>
                <w:rFonts w:hint="eastAsia"/>
              </w:rPr>
              <w:t>休止・廃止する理由</w:t>
            </w:r>
          </w:p>
        </w:tc>
        <w:tc>
          <w:tcPr>
            <w:tcW w:w="5291" w:type="dxa"/>
            <w:gridSpan w:val="2"/>
          </w:tcPr>
          <w:p w:rsidR="00D24B18" w:rsidRPr="00D24B18" w:rsidRDefault="00D24B18" w:rsidP="00D24B18">
            <w:pPr>
              <w:widowControl w:val="0"/>
              <w:wordWrap w:val="0"/>
              <w:autoSpaceDE w:val="0"/>
              <w:autoSpaceDN w:val="0"/>
              <w:adjustRightInd w:val="0"/>
              <w:rPr>
                <w:rFonts w:hAnsi="Century" w:cs="Times New Roman"/>
                <w:kern w:val="0"/>
                <w:szCs w:val="20"/>
              </w:rPr>
            </w:pPr>
            <w:r w:rsidRPr="00D24B18">
              <w:rPr>
                <w:rFonts w:hAnsi="Century" w:cs="Times New Roman" w:hint="eastAsia"/>
                <w:kern w:val="0"/>
                <w:szCs w:val="20"/>
              </w:rPr>
              <w:t xml:space="preserve">　</w:t>
            </w:r>
          </w:p>
        </w:tc>
      </w:tr>
      <w:tr w:rsidR="00D24B18" w:rsidRPr="00D24B18" w:rsidTr="00492642">
        <w:trPr>
          <w:cantSplit/>
          <w:trHeight w:val="2000"/>
        </w:trPr>
        <w:tc>
          <w:tcPr>
            <w:tcW w:w="3234" w:type="dxa"/>
            <w:vAlign w:val="center"/>
          </w:tcPr>
          <w:p w:rsidR="00D24B18" w:rsidRPr="00D24B18" w:rsidRDefault="00D24B18" w:rsidP="00C314D0">
            <w:r w:rsidRPr="00D24B18">
              <w:rPr>
                <w:rFonts w:hint="eastAsia"/>
              </w:rPr>
              <w:t>現にサービスを受けている者に対する措置</w:t>
            </w:r>
          </w:p>
          <w:p w:rsidR="00D24B18" w:rsidRPr="00D24B18" w:rsidRDefault="00D24B18" w:rsidP="00C314D0">
            <w:r w:rsidRPr="00D24B18">
              <w:t>(</w:t>
            </w:r>
            <w:r w:rsidRPr="00D24B18">
              <w:rPr>
                <w:rFonts w:hint="eastAsia"/>
                <w:spacing w:val="10"/>
              </w:rPr>
              <w:t>休止・廃止する場合の</w:t>
            </w:r>
            <w:r w:rsidRPr="00D24B18">
              <w:rPr>
                <w:rFonts w:hint="eastAsia"/>
              </w:rPr>
              <w:t>み</w:t>
            </w:r>
            <w:r w:rsidRPr="00D24B18">
              <w:t>)</w:t>
            </w:r>
          </w:p>
        </w:tc>
        <w:tc>
          <w:tcPr>
            <w:tcW w:w="5291" w:type="dxa"/>
            <w:gridSpan w:val="2"/>
          </w:tcPr>
          <w:p w:rsidR="00D24B18" w:rsidRPr="00D24B18" w:rsidRDefault="00D24B18" w:rsidP="00D24B18">
            <w:pPr>
              <w:widowControl w:val="0"/>
              <w:wordWrap w:val="0"/>
              <w:autoSpaceDE w:val="0"/>
              <w:autoSpaceDN w:val="0"/>
              <w:adjustRightInd w:val="0"/>
              <w:rPr>
                <w:rFonts w:hAnsi="Century" w:cs="Times New Roman"/>
                <w:kern w:val="0"/>
                <w:szCs w:val="20"/>
              </w:rPr>
            </w:pPr>
            <w:r w:rsidRPr="00D24B18">
              <w:rPr>
                <w:rFonts w:hAnsi="Century" w:cs="Times New Roman" w:hint="eastAsia"/>
                <w:kern w:val="0"/>
                <w:szCs w:val="20"/>
              </w:rPr>
              <w:t xml:space="preserve">　</w:t>
            </w:r>
          </w:p>
        </w:tc>
      </w:tr>
      <w:tr w:rsidR="00D24B18" w:rsidRPr="00D24B18" w:rsidTr="00492642">
        <w:trPr>
          <w:cantSplit/>
          <w:trHeight w:val="400"/>
        </w:trPr>
        <w:tc>
          <w:tcPr>
            <w:tcW w:w="3234" w:type="dxa"/>
            <w:vAlign w:val="center"/>
          </w:tcPr>
          <w:p w:rsidR="00D24B18" w:rsidRPr="00D24B18" w:rsidRDefault="00D24B18" w:rsidP="00D24B18">
            <w:pPr>
              <w:widowControl w:val="0"/>
              <w:wordWrap w:val="0"/>
              <w:autoSpaceDE w:val="0"/>
              <w:autoSpaceDN w:val="0"/>
              <w:adjustRightInd w:val="0"/>
              <w:jc w:val="distribute"/>
              <w:rPr>
                <w:rFonts w:hAnsi="Century" w:cs="Times New Roman"/>
                <w:kern w:val="0"/>
                <w:szCs w:val="20"/>
              </w:rPr>
            </w:pPr>
            <w:r w:rsidRPr="00D24B18">
              <w:rPr>
                <w:rFonts w:hAnsi="Century" w:cs="Times New Roman" w:hint="eastAsia"/>
                <w:kern w:val="0"/>
                <w:szCs w:val="20"/>
              </w:rPr>
              <w:t>休止予定期間</w:t>
            </w:r>
          </w:p>
        </w:tc>
        <w:tc>
          <w:tcPr>
            <w:tcW w:w="5291" w:type="dxa"/>
            <w:gridSpan w:val="2"/>
            <w:vAlign w:val="center"/>
          </w:tcPr>
          <w:p w:rsidR="00D24B18" w:rsidRPr="00D24B18" w:rsidRDefault="00D24B18" w:rsidP="00D24B18">
            <w:pPr>
              <w:widowControl w:val="0"/>
              <w:wordWrap w:val="0"/>
              <w:autoSpaceDE w:val="0"/>
              <w:autoSpaceDN w:val="0"/>
              <w:adjustRightInd w:val="0"/>
              <w:rPr>
                <w:rFonts w:hAnsi="Century" w:cs="Times New Roman"/>
                <w:kern w:val="0"/>
                <w:szCs w:val="20"/>
              </w:rPr>
            </w:pPr>
            <w:r w:rsidRPr="00D24B18">
              <w:rPr>
                <w:rFonts w:hAnsi="Century" w:cs="Times New Roman" w:hint="eastAsia"/>
                <w:kern w:val="0"/>
                <w:szCs w:val="20"/>
              </w:rPr>
              <w:t xml:space="preserve">　　　　　年　　月　　日～　　　年　　月　　日</w:t>
            </w:r>
          </w:p>
        </w:tc>
      </w:tr>
    </w:tbl>
    <w:p w:rsidR="00B3332C" w:rsidRPr="00D24B18" w:rsidRDefault="00D24B18" w:rsidP="003F125D">
      <w:pPr>
        <w:widowControl w:val="0"/>
        <w:wordWrap w:val="0"/>
        <w:autoSpaceDE w:val="0"/>
        <w:autoSpaceDN w:val="0"/>
        <w:adjustRightInd w:val="0"/>
        <w:spacing w:before="120"/>
        <w:ind w:left="420" w:hanging="420"/>
      </w:pPr>
      <w:r w:rsidRPr="00D24B18">
        <w:rPr>
          <w:rFonts w:hAnsi="Century" w:cs="Times New Roman" w:hint="eastAsia"/>
          <w:kern w:val="0"/>
          <w:szCs w:val="20"/>
        </w:rPr>
        <w:t>備考　事業の再開に係る届出にあっては、施行規則に定める当該事業に係る従業者の勤務の体制及び勤務形態に関する書類を添付し、再開した日から１０日以内に届け出てください。様式中、「します」は「しました」、「する」は「した」と読み替えます。事業の廃止又は休</w:t>
      </w:r>
      <w:r w:rsidR="003F125D">
        <w:rPr>
          <w:rFonts w:hAnsi="Century" w:cs="Times New Roman" w:hint="eastAsia"/>
          <w:kern w:val="0"/>
          <w:szCs w:val="20"/>
        </w:rPr>
        <w:t>止にあっては、廃止又は休止の日の１か月前までに届け出てください。</w:t>
      </w:r>
    </w:p>
    <w:sectPr w:rsidR="00B3332C" w:rsidRPr="00D24B1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2D" w:rsidRDefault="0001332D" w:rsidP="009A6767">
      <w:r>
        <w:separator/>
      </w:r>
    </w:p>
  </w:endnote>
  <w:endnote w:type="continuationSeparator" w:id="0">
    <w:p w:rsidR="0001332D" w:rsidRDefault="0001332D" w:rsidP="009A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2D" w:rsidRDefault="0001332D" w:rsidP="009A6767">
      <w:r>
        <w:separator/>
      </w:r>
    </w:p>
  </w:footnote>
  <w:footnote w:type="continuationSeparator" w:id="0">
    <w:p w:rsidR="0001332D" w:rsidRDefault="0001332D" w:rsidP="009A6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5D52"/>
    <w:multiLevelType w:val="hybridMultilevel"/>
    <w:tmpl w:val="A4D881A2"/>
    <w:lvl w:ilvl="0" w:tplc="D674C6F2">
      <w:start w:val="1"/>
      <w:numFmt w:val="aiueo"/>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1">
    <w:nsid w:val="29710A45"/>
    <w:multiLevelType w:val="hybridMultilevel"/>
    <w:tmpl w:val="489ABCDA"/>
    <w:lvl w:ilvl="0" w:tplc="8214C954">
      <w:start w:val="36"/>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021399"/>
    <w:multiLevelType w:val="hybridMultilevel"/>
    <w:tmpl w:val="2A52FCFE"/>
    <w:lvl w:ilvl="0" w:tplc="A246E2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159394F"/>
    <w:multiLevelType w:val="hybridMultilevel"/>
    <w:tmpl w:val="78549BE0"/>
    <w:lvl w:ilvl="0" w:tplc="A8FC45AE">
      <w:start w:val="1"/>
      <w:numFmt w:val="decimal"/>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nsid w:val="62E0029C"/>
    <w:multiLevelType w:val="hybridMultilevel"/>
    <w:tmpl w:val="5B98410E"/>
    <w:lvl w:ilvl="0" w:tplc="F48C32C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6555AE0"/>
    <w:multiLevelType w:val="hybridMultilevel"/>
    <w:tmpl w:val="AD5AFB22"/>
    <w:lvl w:ilvl="0" w:tplc="D2629664">
      <w:start w:val="1"/>
      <w:numFmt w:val="decimal"/>
      <w:lvlText w:val="(%1)"/>
      <w:lvlJc w:val="left"/>
      <w:pPr>
        <w:ind w:left="570" w:hanging="360"/>
      </w:pPr>
      <w:rPr>
        <w:rFonts w:hint="default"/>
      </w:rPr>
    </w:lvl>
    <w:lvl w:ilvl="1" w:tplc="08D894F4">
      <w:start w:val="1"/>
      <w:numFmt w:val="aiueo"/>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20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24"/>
    <w:rsid w:val="000122B4"/>
    <w:rsid w:val="000129D4"/>
    <w:rsid w:val="0001332D"/>
    <w:rsid w:val="00016E59"/>
    <w:rsid w:val="00027396"/>
    <w:rsid w:val="0004599E"/>
    <w:rsid w:val="00047455"/>
    <w:rsid w:val="0006763F"/>
    <w:rsid w:val="0008384D"/>
    <w:rsid w:val="000860CE"/>
    <w:rsid w:val="000920A2"/>
    <w:rsid w:val="000921B0"/>
    <w:rsid w:val="000937B7"/>
    <w:rsid w:val="0009482B"/>
    <w:rsid w:val="000A1313"/>
    <w:rsid w:val="000A47C9"/>
    <w:rsid w:val="000B306B"/>
    <w:rsid w:val="000C702A"/>
    <w:rsid w:val="000D3908"/>
    <w:rsid w:val="000E0985"/>
    <w:rsid w:val="000E0AE8"/>
    <w:rsid w:val="0010293A"/>
    <w:rsid w:val="001031CB"/>
    <w:rsid w:val="0012206E"/>
    <w:rsid w:val="00127E9E"/>
    <w:rsid w:val="00134E30"/>
    <w:rsid w:val="0014409E"/>
    <w:rsid w:val="001474FE"/>
    <w:rsid w:val="001600A5"/>
    <w:rsid w:val="00161574"/>
    <w:rsid w:val="0017314E"/>
    <w:rsid w:val="001773AF"/>
    <w:rsid w:val="00196B04"/>
    <w:rsid w:val="001A1A65"/>
    <w:rsid w:val="001B707C"/>
    <w:rsid w:val="001C0C5A"/>
    <w:rsid w:val="001C149F"/>
    <w:rsid w:val="001C161C"/>
    <w:rsid w:val="001E0D88"/>
    <w:rsid w:val="001E4216"/>
    <w:rsid w:val="001E7028"/>
    <w:rsid w:val="001F07E5"/>
    <w:rsid w:val="001F49C0"/>
    <w:rsid w:val="001F5628"/>
    <w:rsid w:val="00207FEE"/>
    <w:rsid w:val="002122A3"/>
    <w:rsid w:val="00212EFB"/>
    <w:rsid w:val="00216862"/>
    <w:rsid w:val="002208E8"/>
    <w:rsid w:val="002226FF"/>
    <w:rsid w:val="00243056"/>
    <w:rsid w:val="002471D9"/>
    <w:rsid w:val="00247967"/>
    <w:rsid w:val="00250A43"/>
    <w:rsid w:val="00251676"/>
    <w:rsid w:val="00255016"/>
    <w:rsid w:val="0025724D"/>
    <w:rsid w:val="00264980"/>
    <w:rsid w:val="0028081D"/>
    <w:rsid w:val="002808DF"/>
    <w:rsid w:val="00285DB9"/>
    <w:rsid w:val="0029433B"/>
    <w:rsid w:val="002A0107"/>
    <w:rsid w:val="002A5A52"/>
    <w:rsid w:val="002A6243"/>
    <w:rsid w:val="002A7D08"/>
    <w:rsid w:val="002B0D7D"/>
    <w:rsid w:val="002B475C"/>
    <w:rsid w:val="002C3AEA"/>
    <w:rsid w:val="002D52FD"/>
    <w:rsid w:val="002E5762"/>
    <w:rsid w:val="002E60BD"/>
    <w:rsid w:val="002F410D"/>
    <w:rsid w:val="00301AE2"/>
    <w:rsid w:val="003168BC"/>
    <w:rsid w:val="0031703B"/>
    <w:rsid w:val="0034529A"/>
    <w:rsid w:val="003653C7"/>
    <w:rsid w:val="003737EE"/>
    <w:rsid w:val="003747FB"/>
    <w:rsid w:val="00375F90"/>
    <w:rsid w:val="00386D61"/>
    <w:rsid w:val="00391C45"/>
    <w:rsid w:val="00391E35"/>
    <w:rsid w:val="003A00FD"/>
    <w:rsid w:val="003A3D3C"/>
    <w:rsid w:val="003B53CF"/>
    <w:rsid w:val="003B5557"/>
    <w:rsid w:val="003C19D6"/>
    <w:rsid w:val="003C664C"/>
    <w:rsid w:val="003D76B4"/>
    <w:rsid w:val="003F125D"/>
    <w:rsid w:val="003F265E"/>
    <w:rsid w:val="00407EB7"/>
    <w:rsid w:val="00413840"/>
    <w:rsid w:val="00432C54"/>
    <w:rsid w:val="0043679D"/>
    <w:rsid w:val="004413ED"/>
    <w:rsid w:val="00443DBE"/>
    <w:rsid w:val="004470D8"/>
    <w:rsid w:val="00450D5F"/>
    <w:rsid w:val="0046229F"/>
    <w:rsid w:val="00475382"/>
    <w:rsid w:val="00475647"/>
    <w:rsid w:val="004832E2"/>
    <w:rsid w:val="0048785F"/>
    <w:rsid w:val="00492642"/>
    <w:rsid w:val="004928AB"/>
    <w:rsid w:val="00492BC1"/>
    <w:rsid w:val="004A2ECD"/>
    <w:rsid w:val="004A492F"/>
    <w:rsid w:val="004A49FF"/>
    <w:rsid w:val="004A6245"/>
    <w:rsid w:val="004B3414"/>
    <w:rsid w:val="004C6723"/>
    <w:rsid w:val="004D7454"/>
    <w:rsid w:val="004E08DB"/>
    <w:rsid w:val="004F33DE"/>
    <w:rsid w:val="004F3E1F"/>
    <w:rsid w:val="004F6D76"/>
    <w:rsid w:val="00500605"/>
    <w:rsid w:val="00507185"/>
    <w:rsid w:val="005077C9"/>
    <w:rsid w:val="00507844"/>
    <w:rsid w:val="005108DF"/>
    <w:rsid w:val="005204AE"/>
    <w:rsid w:val="0052410A"/>
    <w:rsid w:val="00524C20"/>
    <w:rsid w:val="00531C96"/>
    <w:rsid w:val="005508AB"/>
    <w:rsid w:val="00550F52"/>
    <w:rsid w:val="005555E2"/>
    <w:rsid w:val="0055562D"/>
    <w:rsid w:val="005566B7"/>
    <w:rsid w:val="00562C7B"/>
    <w:rsid w:val="00574DFC"/>
    <w:rsid w:val="005958D3"/>
    <w:rsid w:val="005A3419"/>
    <w:rsid w:val="005A6496"/>
    <w:rsid w:val="005B2D23"/>
    <w:rsid w:val="005D4908"/>
    <w:rsid w:val="005D6BBA"/>
    <w:rsid w:val="005E033C"/>
    <w:rsid w:val="005E061C"/>
    <w:rsid w:val="006000EB"/>
    <w:rsid w:val="0060167E"/>
    <w:rsid w:val="00605587"/>
    <w:rsid w:val="00606854"/>
    <w:rsid w:val="00627AEC"/>
    <w:rsid w:val="00627C1C"/>
    <w:rsid w:val="00636F87"/>
    <w:rsid w:val="00646821"/>
    <w:rsid w:val="006567CB"/>
    <w:rsid w:val="006678AE"/>
    <w:rsid w:val="00680176"/>
    <w:rsid w:val="00696483"/>
    <w:rsid w:val="0069709B"/>
    <w:rsid w:val="006A7E94"/>
    <w:rsid w:val="006C49FC"/>
    <w:rsid w:val="006D016E"/>
    <w:rsid w:val="006D17F2"/>
    <w:rsid w:val="006F443F"/>
    <w:rsid w:val="006F6CDE"/>
    <w:rsid w:val="00700716"/>
    <w:rsid w:val="00700FED"/>
    <w:rsid w:val="007070E1"/>
    <w:rsid w:val="00713B57"/>
    <w:rsid w:val="00724BD5"/>
    <w:rsid w:val="00741F2B"/>
    <w:rsid w:val="007448C1"/>
    <w:rsid w:val="007474EB"/>
    <w:rsid w:val="00751EF1"/>
    <w:rsid w:val="007556FD"/>
    <w:rsid w:val="0075652A"/>
    <w:rsid w:val="00764A1E"/>
    <w:rsid w:val="00764D29"/>
    <w:rsid w:val="007702CB"/>
    <w:rsid w:val="00773D4E"/>
    <w:rsid w:val="00777022"/>
    <w:rsid w:val="00783B2F"/>
    <w:rsid w:val="007A06BA"/>
    <w:rsid w:val="007E0328"/>
    <w:rsid w:val="007E483A"/>
    <w:rsid w:val="007F5ECC"/>
    <w:rsid w:val="0080138A"/>
    <w:rsid w:val="00807410"/>
    <w:rsid w:val="008160F2"/>
    <w:rsid w:val="00832E24"/>
    <w:rsid w:val="00844D8C"/>
    <w:rsid w:val="00852719"/>
    <w:rsid w:val="008627A7"/>
    <w:rsid w:val="00873D85"/>
    <w:rsid w:val="00876ED4"/>
    <w:rsid w:val="00882A0C"/>
    <w:rsid w:val="00891769"/>
    <w:rsid w:val="00897D2E"/>
    <w:rsid w:val="008A1C24"/>
    <w:rsid w:val="008A6CF6"/>
    <w:rsid w:val="008B3A65"/>
    <w:rsid w:val="008B44A2"/>
    <w:rsid w:val="008B4CC1"/>
    <w:rsid w:val="008D43C5"/>
    <w:rsid w:val="008E2D55"/>
    <w:rsid w:val="008E6129"/>
    <w:rsid w:val="008E6B57"/>
    <w:rsid w:val="008F4007"/>
    <w:rsid w:val="008F793F"/>
    <w:rsid w:val="00900104"/>
    <w:rsid w:val="009179B6"/>
    <w:rsid w:val="00937341"/>
    <w:rsid w:val="0094644D"/>
    <w:rsid w:val="0095023B"/>
    <w:rsid w:val="00953379"/>
    <w:rsid w:val="00956192"/>
    <w:rsid w:val="009568EB"/>
    <w:rsid w:val="00963118"/>
    <w:rsid w:val="00965189"/>
    <w:rsid w:val="0098151E"/>
    <w:rsid w:val="0099597B"/>
    <w:rsid w:val="009A2EF2"/>
    <w:rsid w:val="009A3548"/>
    <w:rsid w:val="009A6767"/>
    <w:rsid w:val="009E2511"/>
    <w:rsid w:val="00A066BB"/>
    <w:rsid w:val="00A06B6D"/>
    <w:rsid w:val="00A245BB"/>
    <w:rsid w:val="00A370E1"/>
    <w:rsid w:val="00A37D37"/>
    <w:rsid w:val="00A43A38"/>
    <w:rsid w:val="00A552B9"/>
    <w:rsid w:val="00A70503"/>
    <w:rsid w:val="00A709C5"/>
    <w:rsid w:val="00A72218"/>
    <w:rsid w:val="00A74605"/>
    <w:rsid w:val="00A757E6"/>
    <w:rsid w:val="00A83A8C"/>
    <w:rsid w:val="00A921C7"/>
    <w:rsid w:val="00A9436D"/>
    <w:rsid w:val="00A96CC0"/>
    <w:rsid w:val="00AA264C"/>
    <w:rsid w:val="00AA7680"/>
    <w:rsid w:val="00AB0C26"/>
    <w:rsid w:val="00AB19A2"/>
    <w:rsid w:val="00AB1AFF"/>
    <w:rsid w:val="00AB58F0"/>
    <w:rsid w:val="00AB64A0"/>
    <w:rsid w:val="00AD017A"/>
    <w:rsid w:val="00AD2388"/>
    <w:rsid w:val="00AD37F9"/>
    <w:rsid w:val="00AD47AB"/>
    <w:rsid w:val="00AD5575"/>
    <w:rsid w:val="00AE5CF5"/>
    <w:rsid w:val="00B003F7"/>
    <w:rsid w:val="00B02C81"/>
    <w:rsid w:val="00B04781"/>
    <w:rsid w:val="00B10DA9"/>
    <w:rsid w:val="00B1151C"/>
    <w:rsid w:val="00B2087F"/>
    <w:rsid w:val="00B22E20"/>
    <w:rsid w:val="00B26435"/>
    <w:rsid w:val="00B31B42"/>
    <w:rsid w:val="00B3332C"/>
    <w:rsid w:val="00B44215"/>
    <w:rsid w:val="00B51E78"/>
    <w:rsid w:val="00B56507"/>
    <w:rsid w:val="00B569E0"/>
    <w:rsid w:val="00B67924"/>
    <w:rsid w:val="00B67969"/>
    <w:rsid w:val="00B72329"/>
    <w:rsid w:val="00B73610"/>
    <w:rsid w:val="00B82A95"/>
    <w:rsid w:val="00B96946"/>
    <w:rsid w:val="00B972FD"/>
    <w:rsid w:val="00BA2CCF"/>
    <w:rsid w:val="00BB0C09"/>
    <w:rsid w:val="00BB19FA"/>
    <w:rsid w:val="00BB65A6"/>
    <w:rsid w:val="00BC08DD"/>
    <w:rsid w:val="00BC3C46"/>
    <w:rsid w:val="00BF33C3"/>
    <w:rsid w:val="00C02956"/>
    <w:rsid w:val="00C05102"/>
    <w:rsid w:val="00C12C80"/>
    <w:rsid w:val="00C15164"/>
    <w:rsid w:val="00C2172F"/>
    <w:rsid w:val="00C314D0"/>
    <w:rsid w:val="00C35DDC"/>
    <w:rsid w:val="00C40D84"/>
    <w:rsid w:val="00C4691D"/>
    <w:rsid w:val="00C61918"/>
    <w:rsid w:val="00C701EC"/>
    <w:rsid w:val="00C71035"/>
    <w:rsid w:val="00C744E3"/>
    <w:rsid w:val="00C9253B"/>
    <w:rsid w:val="00C92F63"/>
    <w:rsid w:val="00CA74FB"/>
    <w:rsid w:val="00CC2804"/>
    <w:rsid w:val="00CC3123"/>
    <w:rsid w:val="00CE288D"/>
    <w:rsid w:val="00CE505E"/>
    <w:rsid w:val="00CF2E97"/>
    <w:rsid w:val="00D03D9F"/>
    <w:rsid w:val="00D125D4"/>
    <w:rsid w:val="00D1303B"/>
    <w:rsid w:val="00D16019"/>
    <w:rsid w:val="00D24B18"/>
    <w:rsid w:val="00D26D2F"/>
    <w:rsid w:val="00D30E82"/>
    <w:rsid w:val="00D30FAA"/>
    <w:rsid w:val="00D40AE9"/>
    <w:rsid w:val="00D530F1"/>
    <w:rsid w:val="00D537F1"/>
    <w:rsid w:val="00D57B71"/>
    <w:rsid w:val="00D609D3"/>
    <w:rsid w:val="00D826A4"/>
    <w:rsid w:val="00D85CE4"/>
    <w:rsid w:val="00D93904"/>
    <w:rsid w:val="00DA5F47"/>
    <w:rsid w:val="00DB5378"/>
    <w:rsid w:val="00DB6988"/>
    <w:rsid w:val="00DD0EF4"/>
    <w:rsid w:val="00DD14A9"/>
    <w:rsid w:val="00DE08BD"/>
    <w:rsid w:val="00DE2898"/>
    <w:rsid w:val="00DE302C"/>
    <w:rsid w:val="00DF3AE6"/>
    <w:rsid w:val="00DF60FA"/>
    <w:rsid w:val="00E0000A"/>
    <w:rsid w:val="00E05FCE"/>
    <w:rsid w:val="00E171F3"/>
    <w:rsid w:val="00E21871"/>
    <w:rsid w:val="00E2221F"/>
    <w:rsid w:val="00E274FD"/>
    <w:rsid w:val="00E359A7"/>
    <w:rsid w:val="00E43D66"/>
    <w:rsid w:val="00E52FBA"/>
    <w:rsid w:val="00E56A07"/>
    <w:rsid w:val="00E647E6"/>
    <w:rsid w:val="00E76C1E"/>
    <w:rsid w:val="00EA0767"/>
    <w:rsid w:val="00EA08B2"/>
    <w:rsid w:val="00EA0DE9"/>
    <w:rsid w:val="00EA6969"/>
    <w:rsid w:val="00EB0297"/>
    <w:rsid w:val="00EB6D14"/>
    <w:rsid w:val="00EC6F96"/>
    <w:rsid w:val="00ED6BA5"/>
    <w:rsid w:val="00EE266F"/>
    <w:rsid w:val="00EF0E98"/>
    <w:rsid w:val="00EF4CEF"/>
    <w:rsid w:val="00F10F56"/>
    <w:rsid w:val="00F12773"/>
    <w:rsid w:val="00F14B09"/>
    <w:rsid w:val="00F220D6"/>
    <w:rsid w:val="00F23DF3"/>
    <w:rsid w:val="00F246B3"/>
    <w:rsid w:val="00F24D3A"/>
    <w:rsid w:val="00F34972"/>
    <w:rsid w:val="00F45EBC"/>
    <w:rsid w:val="00F46DA6"/>
    <w:rsid w:val="00F6162D"/>
    <w:rsid w:val="00F65E8B"/>
    <w:rsid w:val="00F7187F"/>
    <w:rsid w:val="00F74025"/>
    <w:rsid w:val="00FA2BBE"/>
    <w:rsid w:val="00FB1563"/>
    <w:rsid w:val="00FB57E2"/>
    <w:rsid w:val="00FB58C2"/>
    <w:rsid w:val="00FC18E6"/>
    <w:rsid w:val="00FD2A7D"/>
    <w:rsid w:val="00FE3DC5"/>
    <w:rsid w:val="00FF2808"/>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C5"/>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EB7"/>
    <w:pPr>
      <w:ind w:leftChars="400" w:left="840"/>
    </w:pPr>
  </w:style>
  <w:style w:type="character" w:styleId="a4">
    <w:name w:val="Hyperlink"/>
    <w:basedOn w:val="a0"/>
    <w:uiPriority w:val="99"/>
    <w:unhideWhenUsed/>
    <w:rsid w:val="00FD2A7D"/>
    <w:rPr>
      <w:color w:val="0000FF" w:themeColor="hyperlink"/>
      <w:u w:val="single"/>
    </w:rPr>
  </w:style>
  <w:style w:type="paragraph" w:styleId="a5">
    <w:name w:val="Balloon Text"/>
    <w:basedOn w:val="a"/>
    <w:link w:val="a6"/>
    <w:uiPriority w:val="99"/>
    <w:semiHidden/>
    <w:unhideWhenUsed/>
    <w:rsid w:val="00F740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4025"/>
    <w:rPr>
      <w:rFonts w:asciiTheme="majorHAnsi" w:eastAsiaTheme="majorEastAsia" w:hAnsiTheme="majorHAnsi" w:cstheme="majorBidi"/>
      <w:sz w:val="18"/>
      <w:szCs w:val="18"/>
    </w:rPr>
  </w:style>
  <w:style w:type="paragraph" w:styleId="a7">
    <w:name w:val="header"/>
    <w:basedOn w:val="a"/>
    <w:link w:val="a8"/>
    <w:uiPriority w:val="99"/>
    <w:unhideWhenUsed/>
    <w:rsid w:val="009A6767"/>
    <w:pPr>
      <w:tabs>
        <w:tab w:val="center" w:pos="4252"/>
        <w:tab w:val="right" w:pos="8504"/>
      </w:tabs>
      <w:snapToGrid w:val="0"/>
    </w:pPr>
  </w:style>
  <w:style w:type="character" w:customStyle="1" w:styleId="a8">
    <w:name w:val="ヘッダー (文字)"/>
    <w:basedOn w:val="a0"/>
    <w:link w:val="a7"/>
    <w:uiPriority w:val="99"/>
    <w:rsid w:val="009A6767"/>
  </w:style>
  <w:style w:type="paragraph" w:styleId="a9">
    <w:name w:val="footer"/>
    <w:basedOn w:val="a"/>
    <w:link w:val="aa"/>
    <w:uiPriority w:val="99"/>
    <w:unhideWhenUsed/>
    <w:rsid w:val="009A6767"/>
    <w:pPr>
      <w:tabs>
        <w:tab w:val="center" w:pos="4252"/>
        <w:tab w:val="right" w:pos="8504"/>
      </w:tabs>
      <w:snapToGrid w:val="0"/>
    </w:pPr>
  </w:style>
  <w:style w:type="character" w:customStyle="1" w:styleId="aa">
    <w:name w:val="フッター (文字)"/>
    <w:basedOn w:val="a0"/>
    <w:link w:val="a9"/>
    <w:uiPriority w:val="99"/>
    <w:rsid w:val="009A6767"/>
  </w:style>
  <w:style w:type="paragraph" w:styleId="ab">
    <w:name w:val="Note Heading"/>
    <w:basedOn w:val="a"/>
    <w:next w:val="a"/>
    <w:link w:val="ac"/>
    <w:uiPriority w:val="99"/>
    <w:unhideWhenUsed/>
    <w:rsid w:val="00B972FD"/>
    <w:pPr>
      <w:jc w:val="center"/>
    </w:pPr>
  </w:style>
  <w:style w:type="character" w:customStyle="1" w:styleId="ac">
    <w:name w:val="記 (文字)"/>
    <w:basedOn w:val="a0"/>
    <w:link w:val="ab"/>
    <w:uiPriority w:val="99"/>
    <w:rsid w:val="00B972FD"/>
    <w:rPr>
      <w:sz w:val="21"/>
    </w:rPr>
  </w:style>
  <w:style w:type="paragraph" w:styleId="ad">
    <w:name w:val="Closing"/>
    <w:basedOn w:val="a"/>
    <w:link w:val="ae"/>
    <w:uiPriority w:val="99"/>
    <w:unhideWhenUsed/>
    <w:rsid w:val="00B972FD"/>
    <w:pPr>
      <w:jc w:val="right"/>
    </w:pPr>
  </w:style>
  <w:style w:type="character" w:customStyle="1" w:styleId="ae">
    <w:name w:val="結語 (文字)"/>
    <w:basedOn w:val="a0"/>
    <w:link w:val="ad"/>
    <w:uiPriority w:val="99"/>
    <w:rsid w:val="00B972FD"/>
    <w:rPr>
      <w:sz w:val="21"/>
    </w:rPr>
  </w:style>
  <w:style w:type="table" w:styleId="af">
    <w:name w:val="Table Grid"/>
    <w:basedOn w:val="a1"/>
    <w:uiPriority w:val="59"/>
    <w:rsid w:val="004D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D1303B"/>
    <w:pPr>
      <w:jc w:val="left"/>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C5"/>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EB7"/>
    <w:pPr>
      <w:ind w:leftChars="400" w:left="840"/>
    </w:pPr>
  </w:style>
  <w:style w:type="character" w:styleId="a4">
    <w:name w:val="Hyperlink"/>
    <w:basedOn w:val="a0"/>
    <w:uiPriority w:val="99"/>
    <w:unhideWhenUsed/>
    <w:rsid w:val="00FD2A7D"/>
    <w:rPr>
      <w:color w:val="0000FF" w:themeColor="hyperlink"/>
      <w:u w:val="single"/>
    </w:rPr>
  </w:style>
  <w:style w:type="paragraph" w:styleId="a5">
    <w:name w:val="Balloon Text"/>
    <w:basedOn w:val="a"/>
    <w:link w:val="a6"/>
    <w:uiPriority w:val="99"/>
    <w:semiHidden/>
    <w:unhideWhenUsed/>
    <w:rsid w:val="00F740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4025"/>
    <w:rPr>
      <w:rFonts w:asciiTheme="majorHAnsi" w:eastAsiaTheme="majorEastAsia" w:hAnsiTheme="majorHAnsi" w:cstheme="majorBidi"/>
      <w:sz w:val="18"/>
      <w:szCs w:val="18"/>
    </w:rPr>
  </w:style>
  <w:style w:type="paragraph" w:styleId="a7">
    <w:name w:val="header"/>
    <w:basedOn w:val="a"/>
    <w:link w:val="a8"/>
    <w:uiPriority w:val="99"/>
    <w:unhideWhenUsed/>
    <w:rsid w:val="009A6767"/>
    <w:pPr>
      <w:tabs>
        <w:tab w:val="center" w:pos="4252"/>
        <w:tab w:val="right" w:pos="8504"/>
      </w:tabs>
      <w:snapToGrid w:val="0"/>
    </w:pPr>
  </w:style>
  <w:style w:type="character" w:customStyle="1" w:styleId="a8">
    <w:name w:val="ヘッダー (文字)"/>
    <w:basedOn w:val="a0"/>
    <w:link w:val="a7"/>
    <w:uiPriority w:val="99"/>
    <w:rsid w:val="009A6767"/>
  </w:style>
  <w:style w:type="paragraph" w:styleId="a9">
    <w:name w:val="footer"/>
    <w:basedOn w:val="a"/>
    <w:link w:val="aa"/>
    <w:uiPriority w:val="99"/>
    <w:unhideWhenUsed/>
    <w:rsid w:val="009A6767"/>
    <w:pPr>
      <w:tabs>
        <w:tab w:val="center" w:pos="4252"/>
        <w:tab w:val="right" w:pos="8504"/>
      </w:tabs>
      <w:snapToGrid w:val="0"/>
    </w:pPr>
  </w:style>
  <w:style w:type="character" w:customStyle="1" w:styleId="aa">
    <w:name w:val="フッター (文字)"/>
    <w:basedOn w:val="a0"/>
    <w:link w:val="a9"/>
    <w:uiPriority w:val="99"/>
    <w:rsid w:val="009A6767"/>
  </w:style>
  <w:style w:type="paragraph" w:styleId="ab">
    <w:name w:val="Note Heading"/>
    <w:basedOn w:val="a"/>
    <w:next w:val="a"/>
    <w:link w:val="ac"/>
    <w:uiPriority w:val="99"/>
    <w:unhideWhenUsed/>
    <w:rsid w:val="00B972FD"/>
    <w:pPr>
      <w:jc w:val="center"/>
    </w:pPr>
  </w:style>
  <w:style w:type="character" w:customStyle="1" w:styleId="ac">
    <w:name w:val="記 (文字)"/>
    <w:basedOn w:val="a0"/>
    <w:link w:val="ab"/>
    <w:uiPriority w:val="99"/>
    <w:rsid w:val="00B972FD"/>
    <w:rPr>
      <w:sz w:val="21"/>
    </w:rPr>
  </w:style>
  <w:style w:type="paragraph" w:styleId="ad">
    <w:name w:val="Closing"/>
    <w:basedOn w:val="a"/>
    <w:link w:val="ae"/>
    <w:uiPriority w:val="99"/>
    <w:unhideWhenUsed/>
    <w:rsid w:val="00B972FD"/>
    <w:pPr>
      <w:jc w:val="right"/>
    </w:pPr>
  </w:style>
  <w:style w:type="character" w:customStyle="1" w:styleId="ae">
    <w:name w:val="結語 (文字)"/>
    <w:basedOn w:val="a0"/>
    <w:link w:val="ad"/>
    <w:uiPriority w:val="99"/>
    <w:rsid w:val="00B972FD"/>
    <w:rPr>
      <w:sz w:val="21"/>
    </w:rPr>
  </w:style>
  <w:style w:type="table" w:styleId="af">
    <w:name w:val="Table Grid"/>
    <w:basedOn w:val="a1"/>
    <w:uiPriority w:val="59"/>
    <w:rsid w:val="004D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D1303B"/>
    <w:pPr>
      <w:jc w:val="left"/>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3010">
      <w:bodyDiv w:val="1"/>
      <w:marLeft w:val="0"/>
      <w:marRight w:val="0"/>
      <w:marTop w:val="0"/>
      <w:marBottom w:val="0"/>
      <w:divBdr>
        <w:top w:val="none" w:sz="0" w:space="0" w:color="auto"/>
        <w:left w:val="none" w:sz="0" w:space="0" w:color="auto"/>
        <w:bottom w:val="none" w:sz="0" w:space="0" w:color="auto"/>
        <w:right w:val="none" w:sz="0" w:space="0" w:color="auto"/>
      </w:divBdr>
      <w:divsChild>
        <w:div w:id="1525023147">
          <w:marLeft w:val="0"/>
          <w:marRight w:val="0"/>
          <w:marTop w:val="0"/>
          <w:marBottom w:val="0"/>
          <w:divBdr>
            <w:top w:val="none" w:sz="0" w:space="0" w:color="auto"/>
            <w:left w:val="none" w:sz="0" w:space="0" w:color="auto"/>
            <w:bottom w:val="none" w:sz="0" w:space="0" w:color="auto"/>
            <w:right w:val="none" w:sz="0" w:space="0" w:color="auto"/>
          </w:divBdr>
          <w:divsChild>
            <w:div w:id="1113406771">
              <w:marLeft w:val="0"/>
              <w:marRight w:val="0"/>
              <w:marTop w:val="0"/>
              <w:marBottom w:val="0"/>
              <w:divBdr>
                <w:top w:val="none" w:sz="0" w:space="0" w:color="auto"/>
                <w:left w:val="none" w:sz="0" w:space="0" w:color="auto"/>
                <w:bottom w:val="none" w:sz="0" w:space="0" w:color="auto"/>
                <w:right w:val="none" w:sz="0" w:space="0" w:color="auto"/>
              </w:divBdr>
              <w:divsChild>
                <w:div w:id="843933922">
                  <w:marLeft w:val="0"/>
                  <w:marRight w:val="0"/>
                  <w:marTop w:val="0"/>
                  <w:marBottom w:val="0"/>
                  <w:divBdr>
                    <w:top w:val="none" w:sz="0" w:space="0" w:color="auto"/>
                    <w:left w:val="none" w:sz="0" w:space="0" w:color="auto"/>
                    <w:bottom w:val="none" w:sz="0" w:space="0" w:color="auto"/>
                    <w:right w:val="none" w:sz="0" w:space="0" w:color="auto"/>
                  </w:divBdr>
                  <w:divsChild>
                    <w:div w:id="1536507724">
                      <w:marLeft w:val="240"/>
                      <w:marRight w:val="0"/>
                      <w:marTop w:val="0"/>
                      <w:marBottom w:val="0"/>
                      <w:divBdr>
                        <w:top w:val="none" w:sz="0" w:space="0" w:color="auto"/>
                        <w:left w:val="none" w:sz="0" w:space="0" w:color="auto"/>
                        <w:bottom w:val="none" w:sz="0" w:space="0" w:color="auto"/>
                        <w:right w:val="none" w:sz="0" w:space="0" w:color="auto"/>
                      </w:divBdr>
                    </w:div>
                    <w:div w:id="1512337371">
                      <w:marLeft w:val="240"/>
                      <w:marRight w:val="0"/>
                      <w:marTop w:val="0"/>
                      <w:marBottom w:val="0"/>
                      <w:divBdr>
                        <w:top w:val="none" w:sz="0" w:space="0" w:color="auto"/>
                        <w:left w:val="none" w:sz="0" w:space="0" w:color="auto"/>
                        <w:bottom w:val="none" w:sz="0" w:space="0" w:color="auto"/>
                        <w:right w:val="none" w:sz="0" w:space="0" w:color="auto"/>
                      </w:divBdr>
                    </w:div>
                    <w:div w:id="1068265952">
                      <w:marLeft w:val="480"/>
                      <w:marRight w:val="0"/>
                      <w:marTop w:val="0"/>
                      <w:marBottom w:val="0"/>
                      <w:divBdr>
                        <w:top w:val="none" w:sz="0" w:space="0" w:color="auto"/>
                        <w:left w:val="none" w:sz="0" w:space="0" w:color="auto"/>
                        <w:bottom w:val="none" w:sz="0" w:space="0" w:color="auto"/>
                        <w:right w:val="none" w:sz="0" w:space="0" w:color="auto"/>
                      </w:divBdr>
                    </w:div>
                    <w:div w:id="11771128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04571">
      <w:bodyDiv w:val="1"/>
      <w:marLeft w:val="0"/>
      <w:marRight w:val="0"/>
      <w:marTop w:val="0"/>
      <w:marBottom w:val="0"/>
      <w:divBdr>
        <w:top w:val="none" w:sz="0" w:space="0" w:color="auto"/>
        <w:left w:val="none" w:sz="0" w:space="0" w:color="auto"/>
        <w:bottom w:val="none" w:sz="0" w:space="0" w:color="auto"/>
        <w:right w:val="none" w:sz="0" w:space="0" w:color="auto"/>
      </w:divBdr>
      <w:divsChild>
        <w:div w:id="1597591082">
          <w:marLeft w:val="240"/>
          <w:marRight w:val="0"/>
          <w:marTop w:val="0"/>
          <w:marBottom w:val="0"/>
          <w:divBdr>
            <w:top w:val="none" w:sz="0" w:space="0" w:color="auto"/>
            <w:left w:val="none" w:sz="0" w:space="0" w:color="auto"/>
            <w:bottom w:val="none" w:sz="0" w:space="0" w:color="auto"/>
            <w:right w:val="none" w:sz="0" w:space="0" w:color="auto"/>
          </w:divBdr>
        </w:div>
        <w:div w:id="1303343632">
          <w:marLeft w:val="240"/>
          <w:marRight w:val="0"/>
          <w:marTop w:val="0"/>
          <w:marBottom w:val="0"/>
          <w:divBdr>
            <w:top w:val="none" w:sz="0" w:space="0" w:color="auto"/>
            <w:left w:val="none" w:sz="0" w:space="0" w:color="auto"/>
            <w:bottom w:val="none" w:sz="0" w:space="0" w:color="auto"/>
            <w:right w:val="none" w:sz="0" w:space="0" w:color="auto"/>
          </w:divBdr>
        </w:div>
        <w:div w:id="45224761">
          <w:marLeft w:val="240"/>
          <w:marRight w:val="0"/>
          <w:marTop w:val="0"/>
          <w:marBottom w:val="0"/>
          <w:divBdr>
            <w:top w:val="none" w:sz="0" w:space="0" w:color="auto"/>
            <w:left w:val="none" w:sz="0" w:space="0" w:color="auto"/>
            <w:bottom w:val="none" w:sz="0" w:space="0" w:color="auto"/>
            <w:right w:val="none" w:sz="0" w:space="0" w:color="auto"/>
          </w:divBdr>
        </w:div>
        <w:div w:id="1816607396">
          <w:marLeft w:val="240"/>
          <w:marRight w:val="0"/>
          <w:marTop w:val="0"/>
          <w:marBottom w:val="0"/>
          <w:divBdr>
            <w:top w:val="none" w:sz="0" w:space="0" w:color="auto"/>
            <w:left w:val="none" w:sz="0" w:space="0" w:color="auto"/>
            <w:bottom w:val="none" w:sz="0" w:space="0" w:color="auto"/>
            <w:right w:val="none" w:sz="0" w:space="0" w:color="auto"/>
          </w:divBdr>
        </w:div>
        <w:div w:id="832337680">
          <w:marLeft w:val="240"/>
          <w:marRight w:val="0"/>
          <w:marTop w:val="0"/>
          <w:marBottom w:val="0"/>
          <w:divBdr>
            <w:top w:val="none" w:sz="0" w:space="0" w:color="auto"/>
            <w:left w:val="none" w:sz="0" w:space="0" w:color="auto"/>
            <w:bottom w:val="none" w:sz="0" w:space="0" w:color="auto"/>
            <w:right w:val="none" w:sz="0" w:space="0" w:color="auto"/>
          </w:divBdr>
        </w:div>
        <w:div w:id="991445267">
          <w:marLeft w:val="240"/>
          <w:marRight w:val="0"/>
          <w:marTop w:val="0"/>
          <w:marBottom w:val="0"/>
          <w:divBdr>
            <w:top w:val="none" w:sz="0" w:space="0" w:color="auto"/>
            <w:left w:val="none" w:sz="0" w:space="0" w:color="auto"/>
            <w:bottom w:val="none" w:sz="0" w:space="0" w:color="auto"/>
            <w:right w:val="none" w:sz="0" w:space="0" w:color="auto"/>
          </w:divBdr>
        </w:div>
      </w:divsChild>
    </w:div>
    <w:div w:id="709379915">
      <w:bodyDiv w:val="1"/>
      <w:marLeft w:val="0"/>
      <w:marRight w:val="0"/>
      <w:marTop w:val="0"/>
      <w:marBottom w:val="0"/>
      <w:divBdr>
        <w:top w:val="none" w:sz="0" w:space="0" w:color="auto"/>
        <w:left w:val="none" w:sz="0" w:space="0" w:color="auto"/>
        <w:bottom w:val="none" w:sz="0" w:space="0" w:color="auto"/>
        <w:right w:val="none" w:sz="0" w:space="0" w:color="auto"/>
      </w:divBdr>
      <w:divsChild>
        <w:div w:id="943801528">
          <w:marLeft w:val="240"/>
          <w:marRight w:val="0"/>
          <w:marTop w:val="0"/>
          <w:marBottom w:val="0"/>
          <w:divBdr>
            <w:top w:val="none" w:sz="0" w:space="0" w:color="auto"/>
            <w:left w:val="none" w:sz="0" w:space="0" w:color="auto"/>
            <w:bottom w:val="none" w:sz="0" w:space="0" w:color="auto"/>
            <w:right w:val="none" w:sz="0" w:space="0" w:color="auto"/>
          </w:divBdr>
        </w:div>
        <w:div w:id="1955866323">
          <w:marLeft w:val="240"/>
          <w:marRight w:val="0"/>
          <w:marTop w:val="0"/>
          <w:marBottom w:val="0"/>
          <w:divBdr>
            <w:top w:val="none" w:sz="0" w:space="0" w:color="auto"/>
            <w:left w:val="none" w:sz="0" w:space="0" w:color="auto"/>
            <w:bottom w:val="none" w:sz="0" w:space="0" w:color="auto"/>
            <w:right w:val="none" w:sz="0" w:space="0" w:color="auto"/>
          </w:divBdr>
        </w:div>
        <w:div w:id="890768328">
          <w:marLeft w:val="240"/>
          <w:marRight w:val="0"/>
          <w:marTop w:val="0"/>
          <w:marBottom w:val="0"/>
          <w:divBdr>
            <w:top w:val="none" w:sz="0" w:space="0" w:color="auto"/>
            <w:left w:val="none" w:sz="0" w:space="0" w:color="auto"/>
            <w:bottom w:val="none" w:sz="0" w:space="0" w:color="auto"/>
            <w:right w:val="none" w:sz="0" w:space="0" w:color="auto"/>
          </w:divBdr>
          <w:divsChild>
            <w:div w:id="253057553">
              <w:marLeft w:val="240"/>
              <w:marRight w:val="0"/>
              <w:marTop w:val="0"/>
              <w:marBottom w:val="0"/>
              <w:divBdr>
                <w:top w:val="none" w:sz="0" w:space="0" w:color="auto"/>
                <w:left w:val="none" w:sz="0" w:space="0" w:color="auto"/>
                <w:bottom w:val="none" w:sz="0" w:space="0" w:color="auto"/>
                <w:right w:val="none" w:sz="0" w:space="0" w:color="auto"/>
              </w:divBdr>
            </w:div>
            <w:div w:id="1323587874">
              <w:marLeft w:val="240"/>
              <w:marRight w:val="0"/>
              <w:marTop w:val="0"/>
              <w:marBottom w:val="0"/>
              <w:divBdr>
                <w:top w:val="none" w:sz="0" w:space="0" w:color="auto"/>
                <w:left w:val="none" w:sz="0" w:space="0" w:color="auto"/>
                <w:bottom w:val="none" w:sz="0" w:space="0" w:color="auto"/>
                <w:right w:val="none" w:sz="0" w:space="0" w:color="auto"/>
              </w:divBdr>
            </w:div>
            <w:div w:id="38433498">
              <w:marLeft w:val="240"/>
              <w:marRight w:val="0"/>
              <w:marTop w:val="0"/>
              <w:marBottom w:val="0"/>
              <w:divBdr>
                <w:top w:val="none" w:sz="0" w:space="0" w:color="auto"/>
                <w:left w:val="none" w:sz="0" w:space="0" w:color="auto"/>
                <w:bottom w:val="none" w:sz="0" w:space="0" w:color="auto"/>
                <w:right w:val="none" w:sz="0" w:space="0" w:color="auto"/>
              </w:divBdr>
            </w:div>
            <w:div w:id="960186351">
              <w:marLeft w:val="240"/>
              <w:marRight w:val="0"/>
              <w:marTop w:val="0"/>
              <w:marBottom w:val="0"/>
              <w:divBdr>
                <w:top w:val="none" w:sz="0" w:space="0" w:color="auto"/>
                <w:left w:val="none" w:sz="0" w:space="0" w:color="auto"/>
                <w:bottom w:val="none" w:sz="0" w:space="0" w:color="auto"/>
                <w:right w:val="none" w:sz="0" w:space="0" w:color="auto"/>
              </w:divBdr>
            </w:div>
          </w:divsChild>
        </w:div>
        <w:div w:id="317997004">
          <w:marLeft w:val="240"/>
          <w:marRight w:val="0"/>
          <w:marTop w:val="0"/>
          <w:marBottom w:val="0"/>
          <w:divBdr>
            <w:top w:val="none" w:sz="0" w:space="0" w:color="auto"/>
            <w:left w:val="none" w:sz="0" w:space="0" w:color="auto"/>
            <w:bottom w:val="none" w:sz="0" w:space="0" w:color="auto"/>
            <w:right w:val="none" w:sz="0" w:space="0" w:color="auto"/>
          </w:divBdr>
        </w:div>
        <w:div w:id="2126074803">
          <w:marLeft w:val="240"/>
          <w:marRight w:val="0"/>
          <w:marTop w:val="0"/>
          <w:marBottom w:val="0"/>
          <w:divBdr>
            <w:top w:val="none" w:sz="0" w:space="0" w:color="auto"/>
            <w:left w:val="none" w:sz="0" w:space="0" w:color="auto"/>
            <w:bottom w:val="none" w:sz="0" w:space="0" w:color="auto"/>
            <w:right w:val="none" w:sz="0" w:space="0" w:color="auto"/>
          </w:divBdr>
        </w:div>
        <w:div w:id="420180863">
          <w:marLeft w:val="240"/>
          <w:marRight w:val="0"/>
          <w:marTop w:val="0"/>
          <w:marBottom w:val="0"/>
          <w:divBdr>
            <w:top w:val="none" w:sz="0" w:space="0" w:color="auto"/>
            <w:left w:val="none" w:sz="0" w:space="0" w:color="auto"/>
            <w:bottom w:val="none" w:sz="0" w:space="0" w:color="auto"/>
            <w:right w:val="none" w:sz="0" w:space="0" w:color="auto"/>
          </w:divBdr>
          <w:divsChild>
            <w:div w:id="190606994">
              <w:marLeft w:val="240"/>
              <w:marRight w:val="0"/>
              <w:marTop w:val="0"/>
              <w:marBottom w:val="0"/>
              <w:divBdr>
                <w:top w:val="none" w:sz="0" w:space="0" w:color="auto"/>
                <w:left w:val="none" w:sz="0" w:space="0" w:color="auto"/>
                <w:bottom w:val="none" w:sz="0" w:space="0" w:color="auto"/>
                <w:right w:val="none" w:sz="0" w:space="0" w:color="auto"/>
              </w:divBdr>
            </w:div>
            <w:div w:id="1843201815">
              <w:marLeft w:val="240"/>
              <w:marRight w:val="0"/>
              <w:marTop w:val="0"/>
              <w:marBottom w:val="0"/>
              <w:divBdr>
                <w:top w:val="none" w:sz="0" w:space="0" w:color="auto"/>
                <w:left w:val="none" w:sz="0" w:space="0" w:color="auto"/>
                <w:bottom w:val="none" w:sz="0" w:space="0" w:color="auto"/>
                <w:right w:val="none" w:sz="0" w:space="0" w:color="auto"/>
              </w:divBdr>
            </w:div>
          </w:divsChild>
        </w:div>
        <w:div w:id="1910581057">
          <w:marLeft w:val="240"/>
          <w:marRight w:val="0"/>
          <w:marTop w:val="0"/>
          <w:marBottom w:val="0"/>
          <w:divBdr>
            <w:top w:val="none" w:sz="0" w:space="0" w:color="auto"/>
            <w:left w:val="none" w:sz="0" w:space="0" w:color="auto"/>
            <w:bottom w:val="none" w:sz="0" w:space="0" w:color="auto"/>
            <w:right w:val="none" w:sz="0" w:space="0" w:color="auto"/>
          </w:divBdr>
        </w:div>
        <w:div w:id="1752847181">
          <w:marLeft w:val="240"/>
          <w:marRight w:val="0"/>
          <w:marTop w:val="0"/>
          <w:marBottom w:val="0"/>
          <w:divBdr>
            <w:top w:val="none" w:sz="0" w:space="0" w:color="auto"/>
            <w:left w:val="none" w:sz="0" w:space="0" w:color="auto"/>
            <w:bottom w:val="none" w:sz="0" w:space="0" w:color="auto"/>
            <w:right w:val="none" w:sz="0" w:space="0" w:color="auto"/>
          </w:divBdr>
          <w:divsChild>
            <w:div w:id="5594825">
              <w:marLeft w:val="240"/>
              <w:marRight w:val="0"/>
              <w:marTop w:val="0"/>
              <w:marBottom w:val="0"/>
              <w:divBdr>
                <w:top w:val="none" w:sz="0" w:space="0" w:color="auto"/>
                <w:left w:val="none" w:sz="0" w:space="0" w:color="auto"/>
                <w:bottom w:val="none" w:sz="0" w:space="0" w:color="auto"/>
                <w:right w:val="none" w:sz="0" w:space="0" w:color="auto"/>
              </w:divBdr>
            </w:div>
            <w:div w:id="1983996300">
              <w:marLeft w:val="240"/>
              <w:marRight w:val="0"/>
              <w:marTop w:val="0"/>
              <w:marBottom w:val="0"/>
              <w:divBdr>
                <w:top w:val="none" w:sz="0" w:space="0" w:color="auto"/>
                <w:left w:val="none" w:sz="0" w:space="0" w:color="auto"/>
                <w:bottom w:val="none" w:sz="0" w:space="0" w:color="auto"/>
                <w:right w:val="none" w:sz="0" w:space="0" w:color="auto"/>
              </w:divBdr>
            </w:div>
          </w:divsChild>
        </w:div>
        <w:div w:id="1337346996">
          <w:marLeft w:val="240"/>
          <w:marRight w:val="0"/>
          <w:marTop w:val="0"/>
          <w:marBottom w:val="0"/>
          <w:divBdr>
            <w:top w:val="none" w:sz="0" w:space="0" w:color="auto"/>
            <w:left w:val="none" w:sz="0" w:space="0" w:color="auto"/>
            <w:bottom w:val="none" w:sz="0" w:space="0" w:color="auto"/>
            <w:right w:val="none" w:sz="0" w:space="0" w:color="auto"/>
          </w:divBdr>
        </w:div>
        <w:div w:id="1415780921">
          <w:marLeft w:val="240"/>
          <w:marRight w:val="0"/>
          <w:marTop w:val="0"/>
          <w:marBottom w:val="0"/>
          <w:divBdr>
            <w:top w:val="none" w:sz="0" w:space="0" w:color="auto"/>
            <w:left w:val="none" w:sz="0" w:space="0" w:color="auto"/>
            <w:bottom w:val="none" w:sz="0" w:space="0" w:color="auto"/>
            <w:right w:val="none" w:sz="0" w:space="0" w:color="auto"/>
          </w:divBdr>
        </w:div>
        <w:div w:id="2062093968">
          <w:marLeft w:val="240"/>
          <w:marRight w:val="0"/>
          <w:marTop w:val="0"/>
          <w:marBottom w:val="0"/>
          <w:divBdr>
            <w:top w:val="none" w:sz="0" w:space="0" w:color="auto"/>
            <w:left w:val="none" w:sz="0" w:space="0" w:color="auto"/>
            <w:bottom w:val="none" w:sz="0" w:space="0" w:color="auto"/>
            <w:right w:val="none" w:sz="0" w:space="0" w:color="auto"/>
          </w:divBdr>
        </w:div>
        <w:div w:id="758137364">
          <w:marLeft w:val="240"/>
          <w:marRight w:val="0"/>
          <w:marTop w:val="0"/>
          <w:marBottom w:val="0"/>
          <w:divBdr>
            <w:top w:val="none" w:sz="0" w:space="0" w:color="auto"/>
            <w:left w:val="none" w:sz="0" w:space="0" w:color="auto"/>
            <w:bottom w:val="none" w:sz="0" w:space="0" w:color="auto"/>
            <w:right w:val="none" w:sz="0" w:space="0" w:color="auto"/>
          </w:divBdr>
        </w:div>
        <w:div w:id="348265973">
          <w:marLeft w:val="240"/>
          <w:marRight w:val="0"/>
          <w:marTop w:val="0"/>
          <w:marBottom w:val="0"/>
          <w:divBdr>
            <w:top w:val="none" w:sz="0" w:space="0" w:color="auto"/>
            <w:left w:val="none" w:sz="0" w:space="0" w:color="auto"/>
            <w:bottom w:val="none" w:sz="0" w:space="0" w:color="auto"/>
            <w:right w:val="none" w:sz="0" w:space="0" w:color="auto"/>
          </w:divBdr>
        </w:div>
        <w:div w:id="1415935040">
          <w:marLeft w:val="240"/>
          <w:marRight w:val="0"/>
          <w:marTop w:val="0"/>
          <w:marBottom w:val="0"/>
          <w:divBdr>
            <w:top w:val="none" w:sz="0" w:space="0" w:color="auto"/>
            <w:left w:val="none" w:sz="0" w:space="0" w:color="auto"/>
            <w:bottom w:val="none" w:sz="0" w:space="0" w:color="auto"/>
            <w:right w:val="none" w:sz="0" w:space="0" w:color="auto"/>
          </w:divBdr>
        </w:div>
        <w:div w:id="1552418971">
          <w:marLeft w:val="240"/>
          <w:marRight w:val="0"/>
          <w:marTop w:val="0"/>
          <w:marBottom w:val="0"/>
          <w:divBdr>
            <w:top w:val="none" w:sz="0" w:space="0" w:color="auto"/>
            <w:left w:val="none" w:sz="0" w:space="0" w:color="auto"/>
            <w:bottom w:val="none" w:sz="0" w:space="0" w:color="auto"/>
            <w:right w:val="none" w:sz="0" w:space="0" w:color="auto"/>
          </w:divBdr>
        </w:div>
        <w:div w:id="2065521738">
          <w:marLeft w:val="240"/>
          <w:marRight w:val="0"/>
          <w:marTop w:val="0"/>
          <w:marBottom w:val="0"/>
          <w:divBdr>
            <w:top w:val="none" w:sz="0" w:space="0" w:color="auto"/>
            <w:left w:val="none" w:sz="0" w:space="0" w:color="auto"/>
            <w:bottom w:val="none" w:sz="0" w:space="0" w:color="auto"/>
            <w:right w:val="none" w:sz="0" w:space="0" w:color="auto"/>
          </w:divBdr>
          <w:divsChild>
            <w:div w:id="999965791">
              <w:marLeft w:val="240"/>
              <w:marRight w:val="0"/>
              <w:marTop w:val="0"/>
              <w:marBottom w:val="0"/>
              <w:divBdr>
                <w:top w:val="none" w:sz="0" w:space="0" w:color="auto"/>
                <w:left w:val="none" w:sz="0" w:space="0" w:color="auto"/>
                <w:bottom w:val="none" w:sz="0" w:space="0" w:color="auto"/>
                <w:right w:val="none" w:sz="0" w:space="0" w:color="auto"/>
              </w:divBdr>
            </w:div>
            <w:div w:id="489519882">
              <w:marLeft w:val="240"/>
              <w:marRight w:val="0"/>
              <w:marTop w:val="0"/>
              <w:marBottom w:val="0"/>
              <w:divBdr>
                <w:top w:val="none" w:sz="0" w:space="0" w:color="auto"/>
                <w:left w:val="none" w:sz="0" w:space="0" w:color="auto"/>
                <w:bottom w:val="none" w:sz="0" w:space="0" w:color="auto"/>
                <w:right w:val="none" w:sz="0" w:space="0" w:color="auto"/>
              </w:divBdr>
            </w:div>
            <w:div w:id="1632789466">
              <w:marLeft w:val="240"/>
              <w:marRight w:val="0"/>
              <w:marTop w:val="0"/>
              <w:marBottom w:val="0"/>
              <w:divBdr>
                <w:top w:val="none" w:sz="0" w:space="0" w:color="auto"/>
                <w:left w:val="none" w:sz="0" w:space="0" w:color="auto"/>
                <w:bottom w:val="none" w:sz="0" w:space="0" w:color="auto"/>
                <w:right w:val="none" w:sz="0" w:space="0" w:color="auto"/>
              </w:divBdr>
            </w:div>
            <w:div w:id="1040521667">
              <w:marLeft w:val="240"/>
              <w:marRight w:val="0"/>
              <w:marTop w:val="0"/>
              <w:marBottom w:val="0"/>
              <w:divBdr>
                <w:top w:val="none" w:sz="0" w:space="0" w:color="auto"/>
                <w:left w:val="none" w:sz="0" w:space="0" w:color="auto"/>
                <w:bottom w:val="none" w:sz="0" w:space="0" w:color="auto"/>
                <w:right w:val="none" w:sz="0" w:space="0" w:color="auto"/>
              </w:divBdr>
            </w:div>
            <w:div w:id="1393650165">
              <w:marLeft w:val="240"/>
              <w:marRight w:val="0"/>
              <w:marTop w:val="0"/>
              <w:marBottom w:val="0"/>
              <w:divBdr>
                <w:top w:val="none" w:sz="0" w:space="0" w:color="auto"/>
                <w:left w:val="none" w:sz="0" w:space="0" w:color="auto"/>
                <w:bottom w:val="none" w:sz="0" w:space="0" w:color="auto"/>
                <w:right w:val="none" w:sz="0" w:space="0" w:color="auto"/>
              </w:divBdr>
            </w:div>
            <w:div w:id="91971445">
              <w:marLeft w:val="240"/>
              <w:marRight w:val="0"/>
              <w:marTop w:val="0"/>
              <w:marBottom w:val="0"/>
              <w:divBdr>
                <w:top w:val="none" w:sz="0" w:space="0" w:color="auto"/>
                <w:left w:val="none" w:sz="0" w:space="0" w:color="auto"/>
                <w:bottom w:val="none" w:sz="0" w:space="0" w:color="auto"/>
                <w:right w:val="none" w:sz="0" w:space="0" w:color="auto"/>
              </w:divBdr>
            </w:div>
            <w:div w:id="598370595">
              <w:marLeft w:val="240"/>
              <w:marRight w:val="0"/>
              <w:marTop w:val="0"/>
              <w:marBottom w:val="0"/>
              <w:divBdr>
                <w:top w:val="none" w:sz="0" w:space="0" w:color="auto"/>
                <w:left w:val="none" w:sz="0" w:space="0" w:color="auto"/>
                <w:bottom w:val="none" w:sz="0" w:space="0" w:color="auto"/>
                <w:right w:val="none" w:sz="0" w:space="0" w:color="auto"/>
              </w:divBdr>
            </w:div>
          </w:divsChild>
        </w:div>
        <w:div w:id="59249821">
          <w:marLeft w:val="240"/>
          <w:marRight w:val="0"/>
          <w:marTop w:val="0"/>
          <w:marBottom w:val="0"/>
          <w:divBdr>
            <w:top w:val="none" w:sz="0" w:space="0" w:color="auto"/>
            <w:left w:val="none" w:sz="0" w:space="0" w:color="auto"/>
            <w:bottom w:val="none" w:sz="0" w:space="0" w:color="auto"/>
            <w:right w:val="none" w:sz="0" w:space="0" w:color="auto"/>
          </w:divBdr>
          <w:divsChild>
            <w:div w:id="468324404">
              <w:marLeft w:val="240"/>
              <w:marRight w:val="0"/>
              <w:marTop w:val="0"/>
              <w:marBottom w:val="0"/>
              <w:divBdr>
                <w:top w:val="none" w:sz="0" w:space="0" w:color="auto"/>
                <w:left w:val="none" w:sz="0" w:space="0" w:color="auto"/>
                <w:bottom w:val="none" w:sz="0" w:space="0" w:color="auto"/>
                <w:right w:val="none" w:sz="0" w:space="0" w:color="auto"/>
              </w:divBdr>
            </w:div>
            <w:div w:id="744837360">
              <w:marLeft w:val="240"/>
              <w:marRight w:val="0"/>
              <w:marTop w:val="0"/>
              <w:marBottom w:val="0"/>
              <w:divBdr>
                <w:top w:val="none" w:sz="0" w:space="0" w:color="auto"/>
                <w:left w:val="none" w:sz="0" w:space="0" w:color="auto"/>
                <w:bottom w:val="none" w:sz="0" w:space="0" w:color="auto"/>
                <w:right w:val="none" w:sz="0" w:space="0" w:color="auto"/>
              </w:divBdr>
            </w:div>
            <w:div w:id="832991731">
              <w:marLeft w:val="240"/>
              <w:marRight w:val="0"/>
              <w:marTop w:val="0"/>
              <w:marBottom w:val="0"/>
              <w:divBdr>
                <w:top w:val="none" w:sz="0" w:space="0" w:color="auto"/>
                <w:left w:val="none" w:sz="0" w:space="0" w:color="auto"/>
                <w:bottom w:val="none" w:sz="0" w:space="0" w:color="auto"/>
                <w:right w:val="none" w:sz="0" w:space="0" w:color="auto"/>
              </w:divBdr>
            </w:div>
            <w:div w:id="268926721">
              <w:marLeft w:val="240"/>
              <w:marRight w:val="0"/>
              <w:marTop w:val="0"/>
              <w:marBottom w:val="0"/>
              <w:divBdr>
                <w:top w:val="none" w:sz="0" w:space="0" w:color="auto"/>
                <w:left w:val="none" w:sz="0" w:space="0" w:color="auto"/>
                <w:bottom w:val="none" w:sz="0" w:space="0" w:color="auto"/>
                <w:right w:val="none" w:sz="0" w:space="0" w:color="auto"/>
              </w:divBdr>
            </w:div>
            <w:div w:id="110589900">
              <w:marLeft w:val="240"/>
              <w:marRight w:val="0"/>
              <w:marTop w:val="0"/>
              <w:marBottom w:val="0"/>
              <w:divBdr>
                <w:top w:val="none" w:sz="0" w:space="0" w:color="auto"/>
                <w:left w:val="none" w:sz="0" w:space="0" w:color="auto"/>
                <w:bottom w:val="none" w:sz="0" w:space="0" w:color="auto"/>
                <w:right w:val="none" w:sz="0" w:space="0" w:color="auto"/>
              </w:divBdr>
            </w:div>
            <w:div w:id="1992323410">
              <w:marLeft w:val="240"/>
              <w:marRight w:val="0"/>
              <w:marTop w:val="0"/>
              <w:marBottom w:val="0"/>
              <w:divBdr>
                <w:top w:val="none" w:sz="0" w:space="0" w:color="auto"/>
                <w:left w:val="none" w:sz="0" w:space="0" w:color="auto"/>
                <w:bottom w:val="none" w:sz="0" w:space="0" w:color="auto"/>
                <w:right w:val="none" w:sz="0" w:space="0" w:color="auto"/>
              </w:divBdr>
            </w:div>
            <w:div w:id="1848061295">
              <w:marLeft w:val="240"/>
              <w:marRight w:val="0"/>
              <w:marTop w:val="0"/>
              <w:marBottom w:val="0"/>
              <w:divBdr>
                <w:top w:val="none" w:sz="0" w:space="0" w:color="auto"/>
                <w:left w:val="none" w:sz="0" w:space="0" w:color="auto"/>
                <w:bottom w:val="none" w:sz="0" w:space="0" w:color="auto"/>
                <w:right w:val="none" w:sz="0" w:space="0" w:color="auto"/>
              </w:divBdr>
              <w:divsChild>
                <w:div w:id="2511732">
                  <w:marLeft w:val="240"/>
                  <w:marRight w:val="0"/>
                  <w:marTop w:val="0"/>
                  <w:marBottom w:val="0"/>
                  <w:divBdr>
                    <w:top w:val="none" w:sz="0" w:space="0" w:color="auto"/>
                    <w:left w:val="none" w:sz="0" w:space="0" w:color="auto"/>
                    <w:bottom w:val="none" w:sz="0" w:space="0" w:color="auto"/>
                    <w:right w:val="none" w:sz="0" w:space="0" w:color="auto"/>
                  </w:divBdr>
                </w:div>
                <w:div w:id="604269463">
                  <w:marLeft w:val="240"/>
                  <w:marRight w:val="0"/>
                  <w:marTop w:val="0"/>
                  <w:marBottom w:val="0"/>
                  <w:divBdr>
                    <w:top w:val="none" w:sz="0" w:space="0" w:color="auto"/>
                    <w:left w:val="none" w:sz="0" w:space="0" w:color="auto"/>
                    <w:bottom w:val="none" w:sz="0" w:space="0" w:color="auto"/>
                    <w:right w:val="none" w:sz="0" w:space="0" w:color="auto"/>
                  </w:divBdr>
                </w:div>
                <w:div w:id="377559765">
                  <w:marLeft w:val="240"/>
                  <w:marRight w:val="0"/>
                  <w:marTop w:val="0"/>
                  <w:marBottom w:val="0"/>
                  <w:divBdr>
                    <w:top w:val="none" w:sz="0" w:space="0" w:color="auto"/>
                    <w:left w:val="none" w:sz="0" w:space="0" w:color="auto"/>
                    <w:bottom w:val="none" w:sz="0" w:space="0" w:color="auto"/>
                    <w:right w:val="none" w:sz="0" w:space="0" w:color="auto"/>
                  </w:divBdr>
                </w:div>
                <w:div w:id="1804032620">
                  <w:marLeft w:val="240"/>
                  <w:marRight w:val="0"/>
                  <w:marTop w:val="0"/>
                  <w:marBottom w:val="0"/>
                  <w:divBdr>
                    <w:top w:val="none" w:sz="0" w:space="0" w:color="auto"/>
                    <w:left w:val="none" w:sz="0" w:space="0" w:color="auto"/>
                    <w:bottom w:val="none" w:sz="0" w:space="0" w:color="auto"/>
                    <w:right w:val="none" w:sz="0" w:space="0" w:color="auto"/>
                  </w:divBdr>
                </w:div>
                <w:div w:id="272907385">
                  <w:marLeft w:val="240"/>
                  <w:marRight w:val="0"/>
                  <w:marTop w:val="0"/>
                  <w:marBottom w:val="0"/>
                  <w:divBdr>
                    <w:top w:val="none" w:sz="0" w:space="0" w:color="auto"/>
                    <w:left w:val="none" w:sz="0" w:space="0" w:color="auto"/>
                    <w:bottom w:val="none" w:sz="0" w:space="0" w:color="auto"/>
                    <w:right w:val="none" w:sz="0" w:space="0" w:color="auto"/>
                  </w:divBdr>
                </w:div>
                <w:div w:id="102697071">
                  <w:marLeft w:val="240"/>
                  <w:marRight w:val="0"/>
                  <w:marTop w:val="0"/>
                  <w:marBottom w:val="0"/>
                  <w:divBdr>
                    <w:top w:val="none" w:sz="0" w:space="0" w:color="auto"/>
                    <w:left w:val="none" w:sz="0" w:space="0" w:color="auto"/>
                    <w:bottom w:val="none" w:sz="0" w:space="0" w:color="auto"/>
                    <w:right w:val="none" w:sz="0" w:space="0" w:color="auto"/>
                  </w:divBdr>
                </w:div>
                <w:div w:id="593706727">
                  <w:marLeft w:val="240"/>
                  <w:marRight w:val="0"/>
                  <w:marTop w:val="0"/>
                  <w:marBottom w:val="0"/>
                  <w:divBdr>
                    <w:top w:val="none" w:sz="0" w:space="0" w:color="auto"/>
                    <w:left w:val="none" w:sz="0" w:space="0" w:color="auto"/>
                    <w:bottom w:val="none" w:sz="0" w:space="0" w:color="auto"/>
                    <w:right w:val="none" w:sz="0" w:space="0" w:color="auto"/>
                  </w:divBdr>
                </w:div>
                <w:div w:id="969433161">
                  <w:marLeft w:val="240"/>
                  <w:marRight w:val="0"/>
                  <w:marTop w:val="0"/>
                  <w:marBottom w:val="0"/>
                  <w:divBdr>
                    <w:top w:val="none" w:sz="0" w:space="0" w:color="auto"/>
                    <w:left w:val="none" w:sz="0" w:space="0" w:color="auto"/>
                    <w:bottom w:val="none" w:sz="0" w:space="0" w:color="auto"/>
                    <w:right w:val="none" w:sz="0" w:space="0" w:color="auto"/>
                  </w:divBdr>
                </w:div>
                <w:div w:id="1916548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7936613">
          <w:marLeft w:val="240"/>
          <w:marRight w:val="0"/>
          <w:marTop w:val="0"/>
          <w:marBottom w:val="0"/>
          <w:divBdr>
            <w:top w:val="none" w:sz="0" w:space="0" w:color="auto"/>
            <w:left w:val="none" w:sz="0" w:space="0" w:color="auto"/>
            <w:bottom w:val="none" w:sz="0" w:space="0" w:color="auto"/>
            <w:right w:val="none" w:sz="0" w:space="0" w:color="auto"/>
          </w:divBdr>
        </w:div>
        <w:div w:id="765153973">
          <w:marLeft w:val="240"/>
          <w:marRight w:val="0"/>
          <w:marTop w:val="0"/>
          <w:marBottom w:val="0"/>
          <w:divBdr>
            <w:top w:val="none" w:sz="0" w:space="0" w:color="auto"/>
            <w:left w:val="none" w:sz="0" w:space="0" w:color="auto"/>
            <w:bottom w:val="none" w:sz="0" w:space="0" w:color="auto"/>
            <w:right w:val="none" w:sz="0" w:space="0" w:color="auto"/>
          </w:divBdr>
          <w:divsChild>
            <w:div w:id="786199031">
              <w:marLeft w:val="240"/>
              <w:marRight w:val="0"/>
              <w:marTop w:val="0"/>
              <w:marBottom w:val="0"/>
              <w:divBdr>
                <w:top w:val="none" w:sz="0" w:space="0" w:color="auto"/>
                <w:left w:val="none" w:sz="0" w:space="0" w:color="auto"/>
                <w:bottom w:val="none" w:sz="0" w:space="0" w:color="auto"/>
                <w:right w:val="none" w:sz="0" w:space="0" w:color="auto"/>
              </w:divBdr>
            </w:div>
            <w:div w:id="909583372">
              <w:marLeft w:val="240"/>
              <w:marRight w:val="0"/>
              <w:marTop w:val="0"/>
              <w:marBottom w:val="0"/>
              <w:divBdr>
                <w:top w:val="none" w:sz="0" w:space="0" w:color="auto"/>
                <w:left w:val="none" w:sz="0" w:space="0" w:color="auto"/>
                <w:bottom w:val="none" w:sz="0" w:space="0" w:color="auto"/>
                <w:right w:val="none" w:sz="0" w:space="0" w:color="auto"/>
              </w:divBdr>
            </w:div>
            <w:div w:id="54546093">
              <w:marLeft w:val="240"/>
              <w:marRight w:val="0"/>
              <w:marTop w:val="0"/>
              <w:marBottom w:val="0"/>
              <w:divBdr>
                <w:top w:val="none" w:sz="0" w:space="0" w:color="auto"/>
                <w:left w:val="none" w:sz="0" w:space="0" w:color="auto"/>
                <w:bottom w:val="none" w:sz="0" w:space="0" w:color="auto"/>
                <w:right w:val="none" w:sz="0" w:space="0" w:color="auto"/>
              </w:divBdr>
            </w:div>
            <w:div w:id="1686904185">
              <w:marLeft w:val="240"/>
              <w:marRight w:val="0"/>
              <w:marTop w:val="0"/>
              <w:marBottom w:val="0"/>
              <w:divBdr>
                <w:top w:val="none" w:sz="0" w:space="0" w:color="auto"/>
                <w:left w:val="none" w:sz="0" w:space="0" w:color="auto"/>
                <w:bottom w:val="none" w:sz="0" w:space="0" w:color="auto"/>
                <w:right w:val="none" w:sz="0" w:space="0" w:color="auto"/>
              </w:divBdr>
            </w:div>
          </w:divsChild>
        </w:div>
        <w:div w:id="2080208643">
          <w:marLeft w:val="240"/>
          <w:marRight w:val="0"/>
          <w:marTop w:val="0"/>
          <w:marBottom w:val="0"/>
          <w:divBdr>
            <w:top w:val="none" w:sz="0" w:space="0" w:color="auto"/>
            <w:left w:val="none" w:sz="0" w:space="0" w:color="auto"/>
            <w:bottom w:val="none" w:sz="0" w:space="0" w:color="auto"/>
            <w:right w:val="none" w:sz="0" w:space="0" w:color="auto"/>
          </w:divBdr>
        </w:div>
        <w:div w:id="208347706">
          <w:marLeft w:val="240"/>
          <w:marRight w:val="0"/>
          <w:marTop w:val="0"/>
          <w:marBottom w:val="0"/>
          <w:divBdr>
            <w:top w:val="none" w:sz="0" w:space="0" w:color="auto"/>
            <w:left w:val="none" w:sz="0" w:space="0" w:color="auto"/>
            <w:bottom w:val="none" w:sz="0" w:space="0" w:color="auto"/>
            <w:right w:val="none" w:sz="0" w:space="0" w:color="auto"/>
          </w:divBdr>
          <w:divsChild>
            <w:div w:id="870800065">
              <w:marLeft w:val="240"/>
              <w:marRight w:val="0"/>
              <w:marTop w:val="0"/>
              <w:marBottom w:val="0"/>
              <w:divBdr>
                <w:top w:val="none" w:sz="0" w:space="0" w:color="auto"/>
                <w:left w:val="none" w:sz="0" w:space="0" w:color="auto"/>
                <w:bottom w:val="none" w:sz="0" w:space="0" w:color="auto"/>
                <w:right w:val="none" w:sz="0" w:space="0" w:color="auto"/>
              </w:divBdr>
              <w:divsChild>
                <w:div w:id="1495799592">
                  <w:marLeft w:val="240"/>
                  <w:marRight w:val="0"/>
                  <w:marTop w:val="0"/>
                  <w:marBottom w:val="0"/>
                  <w:divBdr>
                    <w:top w:val="none" w:sz="0" w:space="0" w:color="auto"/>
                    <w:left w:val="none" w:sz="0" w:space="0" w:color="auto"/>
                    <w:bottom w:val="none" w:sz="0" w:space="0" w:color="auto"/>
                    <w:right w:val="none" w:sz="0" w:space="0" w:color="auto"/>
                  </w:divBdr>
                </w:div>
                <w:div w:id="1445467070">
                  <w:marLeft w:val="240"/>
                  <w:marRight w:val="0"/>
                  <w:marTop w:val="0"/>
                  <w:marBottom w:val="0"/>
                  <w:divBdr>
                    <w:top w:val="none" w:sz="0" w:space="0" w:color="auto"/>
                    <w:left w:val="none" w:sz="0" w:space="0" w:color="auto"/>
                    <w:bottom w:val="none" w:sz="0" w:space="0" w:color="auto"/>
                    <w:right w:val="none" w:sz="0" w:space="0" w:color="auto"/>
                  </w:divBdr>
                </w:div>
                <w:div w:id="1941715468">
                  <w:marLeft w:val="240"/>
                  <w:marRight w:val="0"/>
                  <w:marTop w:val="0"/>
                  <w:marBottom w:val="0"/>
                  <w:divBdr>
                    <w:top w:val="none" w:sz="0" w:space="0" w:color="auto"/>
                    <w:left w:val="none" w:sz="0" w:space="0" w:color="auto"/>
                    <w:bottom w:val="none" w:sz="0" w:space="0" w:color="auto"/>
                    <w:right w:val="none" w:sz="0" w:space="0" w:color="auto"/>
                  </w:divBdr>
                </w:div>
                <w:div w:id="1822578332">
                  <w:marLeft w:val="240"/>
                  <w:marRight w:val="0"/>
                  <w:marTop w:val="0"/>
                  <w:marBottom w:val="0"/>
                  <w:divBdr>
                    <w:top w:val="none" w:sz="0" w:space="0" w:color="auto"/>
                    <w:left w:val="none" w:sz="0" w:space="0" w:color="auto"/>
                    <w:bottom w:val="none" w:sz="0" w:space="0" w:color="auto"/>
                    <w:right w:val="none" w:sz="0" w:space="0" w:color="auto"/>
                  </w:divBdr>
                </w:div>
                <w:div w:id="1156456024">
                  <w:marLeft w:val="240"/>
                  <w:marRight w:val="0"/>
                  <w:marTop w:val="0"/>
                  <w:marBottom w:val="0"/>
                  <w:divBdr>
                    <w:top w:val="none" w:sz="0" w:space="0" w:color="auto"/>
                    <w:left w:val="none" w:sz="0" w:space="0" w:color="auto"/>
                    <w:bottom w:val="none" w:sz="0" w:space="0" w:color="auto"/>
                    <w:right w:val="none" w:sz="0" w:space="0" w:color="auto"/>
                  </w:divBdr>
                </w:div>
              </w:divsChild>
            </w:div>
            <w:div w:id="215969011">
              <w:marLeft w:val="240"/>
              <w:marRight w:val="0"/>
              <w:marTop w:val="0"/>
              <w:marBottom w:val="0"/>
              <w:divBdr>
                <w:top w:val="none" w:sz="0" w:space="0" w:color="auto"/>
                <w:left w:val="none" w:sz="0" w:space="0" w:color="auto"/>
                <w:bottom w:val="none" w:sz="0" w:space="0" w:color="auto"/>
                <w:right w:val="none" w:sz="0" w:space="0" w:color="auto"/>
              </w:divBdr>
              <w:divsChild>
                <w:div w:id="1199201324">
                  <w:marLeft w:val="240"/>
                  <w:marRight w:val="0"/>
                  <w:marTop w:val="0"/>
                  <w:marBottom w:val="0"/>
                  <w:divBdr>
                    <w:top w:val="none" w:sz="0" w:space="0" w:color="auto"/>
                    <w:left w:val="none" w:sz="0" w:space="0" w:color="auto"/>
                    <w:bottom w:val="none" w:sz="0" w:space="0" w:color="auto"/>
                    <w:right w:val="none" w:sz="0" w:space="0" w:color="auto"/>
                  </w:divBdr>
                </w:div>
                <w:div w:id="524171572">
                  <w:marLeft w:val="240"/>
                  <w:marRight w:val="0"/>
                  <w:marTop w:val="0"/>
                  <w:marBottom w:val="0"/>
                  <w:divBdr>
                    <w:top w:val="none" w:sz="0" w:space="0" w:color="auto"/>
                    <w:left w:val="none" w:sz="0" w:space="0" w:color="auto"/>
                    <w:bottom w:val="none" w:sz="0" w:space="0" w:color="auto"/>
                    <w:right w:val="none" w:sz="0" w:space="0" w:color="auto"/>
                  </w:divBdr>
                </w:div>
                <w:div w:id="218366641">
                  <w:marLeft w:val="240"/>
                  <w:marRight w:val="0"/>
                  <w:marTop w:val="0"/>
                  <w:marBottom w:val="0"/>
                  <w:divBdr>
                    <w:top w:val="none" w:sz="0" w:space="0" w:color="auto"/>
                    <w:left w:val="none" w:sz="0" w:space="0" w:color="auto"/>
                    <w:bottom w:val="none" w:sz="0" w:space="0" w:color="auto"/>
                    <w:right w:val="none" w:sz="0" w:space="0" w:color="auto"/>
                  </w:divBdr>
                </w:div>
                <w:div w:id="1425102979">
                  <w:marLeft w:val="240"/>
                  <w:marRight w:val="0"/>
                  <w:marTop w:val="0"/>
                  <w:marBottom w:val="0"/>
                  <w:divBdr>
                    <w:top w:val="none" w:sz="0" w:space="0" w:color="auto"/>
                    <w:left w:val="none" w:sz="0" w:space="0" w:color="auto"/>
                    <w:bottom w:val="none" w:sz="0" w:space="0" w:color="auto"/>
                    <w:right w:val="none" w:sz="0" w:space="0" w:color="auto"/>
                  </w:divBdr>
                </w:div>
                <w:div w:id="1182667429">
                  <w:marLeft w:val="240"/>
                  <w:marRight w:val="0"/>
                  <w:marTop w:val="0"/>
                  <w:marBottom w:val="0"/>
                  <w:divBdr>
                    <w:top w:val="none" w:sz="0" w:space="0" w:color="auto"/>
                    <w:left w:val="none" w:sz="0" w:space="0" w:color="auto"/>
                    <w:bottom w:val="none" w:sz="0" w:space="0" w:color="auto"/>
                    <w:right w:val="none" w:sz="0" w:space="0" w:color="auto"/>
                  </w:divBdr>
                </w:div>
                <w:div w:id="1045249955">
                  <w:marLeft w:val="480"/>
                  <w:marRight w:val="0"/>
                  <w:marTop w:val="0"/>
                  <w:marBottom w:val="0"/>
                  <w:divBdr>
                    <w:top w:val="none" w:sz="0" w:space="0" w:color="auto"/>
                    <w:left w:val="none" w:sz="0" w:space="0" w:color="auto"/>
                    <w:bottom w:val="none" w:sz="0" w:space="0" w:color="auto"/>
                    <w:right w:val="none" w:sz="0" w:space="0" w:color="auto"/>
                  </w:divBdr>
                </w:div>
                <w:div w:id="2066760005">
                  <w:marLeft w:val="480"/>
                  <w:marRight w:val="0"/>
                  <w:marTop w:val="0"/>
                  <w:marBottom w:val="0"/>
                  <w:divBdr>
                    <w:top w:val="none" w:sz="0" w:space="0" w:color="auto"/>
                    <w:left w:val="none" w:sz="0" w:space="0" w:color="auto"/>
                    <w:bottom w:val="none" w:sz="0" w:space="0" w:color="auto"/>
                    <w:right w:val="none" w:sz="0" w:space="0" w:color="auto"/>
                  </w:divBdr>
                </w:div>
              </w:divsChild>
            </w:div>
            <w:div w:id="556362887">
              <w:marLeft w:val="240"/>
              <w:marRight w:val="0"/>
              <w:marTop w:val="0"/>
              <w:marBottom w:val="0"/>
              <w:divBdr>
                <w:top w:val="none" w:sz="0" w:space="0" w:color="auto"/>
                <w:left w:val="none" w:sz="0" w:space="0" w:color="auto"/>
                <w:bottom w:val="none" w:sz="0" w:space="0" w:color="auto"/>
                <w:right w:val="none" w:sz="0" w:space="0" w:color="auto"/>
              </w:divBdr>
              <w:divsChild>
                <w:div w:id="1623851659">
                  <w:marLeft w:val="240"/>
                  <w:marRight w:val="0"/>
                  <w:marTop w:val="0"/>
                  <w:marBottom w:val="0"/>
                  <w:divBdr>
                    <w:top w:val="none" w:sz="0" w:space="0" w:color="auto"/>
                    <w:left w:val="none" w:sz="0" w:space="0" w:color="auto"/>
                    <w:bottom w:val="none" w:sz="0" w:space="0" w:color="auto"/>
                    <w:right w:val="none" w:sz="0" w:space="0" w:color="auto"/>
                  </w:divBdr>
                </w:div>
                <w:div w:id="357657127">
                  <w:marLeft w:val="240"/>
                  <w:marRight w:val="0"/>
                  <w:marTop w:val="0"/>
                  <w:marBottom w:val="0"/>
                  <w:divBdr>
                    <w:top w:val="none" w:sz="0" w:space="0" w:color="auto"/>
                    <w:left w:val="none" w:sz="0" w:space="0" w:color="auto"/>
                    <w:bottom w:val="none" w:sz="0" w:space="0" w:color="auto"/>
                    <w:right w:val="none" w:sz="0" w:space="0" w:color="auto"/>
                  </w:divBdr>
                </w:div>
                <w:div w:id="2087069964">
                  <w:marLeft w:val="240"/>
                  <w:marRight w:val="0"/>
                  <w:marTop w:val="0"/>
                  <w:marBottom w:val="0"/>
                  <w:divBdr>
                    <w:top w:val="none" w:sz="0" w:space="0" w:color="auto"/>
                    <w:left w:val="none" w:sz="0" w:space="0" w:color="auto"/>
                    <w:bottom w:val="none" w:sz="0" w:space="0" w:color="auto"/>
                    <w:right w:val="none" w:sz="0" w:space="0" w:color="auto"/>
                  </w:divBdr>
                </w:div>
                <w:div w:id="1392315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8296783">
          <w:marLeft w:val="240"/>
          <w:marRight w:val="0"/>
          <w:marTop w:val="0"/>
          <w:marBottom w:val="0"/>
          <w:divBdr>
            <w:top w:val="none" w:sz="0" w:space="0" w:color="auto"/>
            <w:left w:val="none" w:sz="0" w:space="0" w:color="auto"/>
            <w:bottom w:val="none" w:sz="0" w:space="0" w:color="auto"/>
            <w:right w:val="none" w:sz="0" w:space="0" w:color="auto"/>
          </w:divBdr>
          <w:divsChild>
            <w:div w:id="778260359">
              <w:marLeft w:val="240"/>
              <w:marRight w:val="0"/>
              <w:marTop w:val="0"/>
              <w:marBottom w:val="0"/>
              <w:divBdr>
                <w:top w:val="none" w:sz="0" w:space="0" w:color="auto"/>
                <w:left w:val="none" w:sz="0" w:space="0" w:color="auto"/>
                <w:bottom w:val="none" w:sz="0" w:space="0" w:color="auto"/>
                <w:right w:val="none" w:sz="0" w:space="0" w:color="auto"/>
              </w:divBdr>
              <w:divsChild>
                <w:div w:id="279804394">
                  <w:marLeft w:val="240"/>
                  <w:marRight w:val="0"/>
                  <w:marTop w:val="0"/>
                  <w:marBottom w:val="0"/>
                  <w:divBdr>
                    <w:top w:val="none" w:sz="0" w:space="0" w:color="auto"/>
                    <w:left w:val="none" w:sz="0" w:space="0" w:color="auto"/>
                    <w:bottom w:val="none" w:sz="0" w:space="0" w:color="auto"/>
                    <w:right w:val="none" w:sz="0" w:space="0" w:color="auto"/>
                  </w:divBdr>
                </w:div>
                <w:div w:id="826048375">
                  <w:marLeft w:val="240"/>
                  <w:marRight w:val="0"/>
                  <w:marTop w:val="0"/>
                  <w:marBottom w:val="0"/>
                  <w:divBdr>
                    <w:top w:val="none" w:sz="0" w:space="0" w:color="auto"/>
                    <w:left w:val="none" w:sz="0" w:space="0" w:color="auto"/>
                    <w:bottom w:val="none" w:sz="0" w:space="0" w:color="auto"/>
                    <w:right w:val="none" w:sz="0" w:space="0" w:color="auto"/>
                  </w:divBdr>
                </w:div>
                <w:div w:id="637959415">
                  <w:marLeft w:val="240"/>
                  <w:marRight w:val="0"/>
                  <w:marTop w:val="0"/>
                  <w:marBottom w:val="0"/>
                  <w:divBdr>
                    <w:top w:val="none" w:sz="0" w:space="0" w:color="auto"/>
                    <w:left w:val="none" w:sz="0" w:space="0" w:color="auto"/>
                    <w:bottom w:val="none" w:sz="0" w:space="0" w:color="auto"/>
                    <w:right w:val="none" w:sz="0" w:space="0" w:color="auto"/>
                  </w:divBdr>
                </w:div>
                <w:div w:id="946352379">
                  <w:marLeft w:val="240"/>
                  <w:marRight w:val="0"/>
                  <w:marTop w:val="0"/>
                  <w:marBottom w:val="0"/>
                  <w:divBdr>
                    <w:top w:val="none" w:sz="0" w:space="0" w:color="auto"/>
                    <w:left w:val="none" w:sz="0" w:space="0" w:color="auto"/>
                    <w:bottom w:val="none" w:sz="0" w:space="0" w:color="auto"/>
                    <w:right w:val="none" w:sz="0" w:space="0" w:color="auto"/>
                  </w:divBdr>
                </w:div>
              </w:divsChild>
            </w:div>
            <w:div w:id="1022053454">
              <w:marLeft w:val="240"/>
              <w:marRight w:val="0"/>
              <w:marTop w:val="0"/>
              <w:marBottom w:val="0"/>
              <w:divBdr>
                <w:top w:val="none" w:sz="0" w:space="0" w:color="auto"/>
                <w:left w:val="none" w:sz="0" w:space="0" w:color="auto"/>
                <w:bottom w:val="none" w:sz="0" w:space="0" w:color="auto"/>
                <w:right w:val="none" w:sz="0" w:space="0" w:color="auto"/>
              </w:divBdr>
              <w:divsChild>
                <w:div w:id="456682281">
                  <w:marLeft w:val="240"/>
                  <w:marRight w:val="0"/>
                  <w:marTop w:val="0"/>
                  <w:marBottom w:val="0"/>
                  <w:divBdr>
                    <w:top w:val="none" w:sz="0" w:space="0" w:color="auto"/>
                    <w:left w:val="none" w:sz="0" w:space="0" w:color="auto"/>
                    <w:bottom w:val="none" w:sz="0" w:space="0" w:color="auto"/>
                    <w:right w:val="none" w:sz="0" w:space="0" w:color="auto"/>
                  </w:divBdr>
                </w:div>
                <w:div w:id="889390203">
                  <w:marLeft w:val="240"/>
                  <w:marRight w:val="0"/>
                  <w:marTop w:val="0"/>
                  <w:marBottom w:val="0"/>
                  <w:divBdr>
                    <w:top w:val="none" w:sz="0" w:space="0" w:color="auto"/>
                    <w:left w:val="none" w:sz="0" w:space="0" w:color="auto"/>
                    <w:bottom w:val="none" w:sz="0" w:space="0" w:color="auto"/>
                    <w:right w:val="none" w:sz="0" w:space="0" w:color="auto"/>
                  </w:divBdr>
                </w:div>
                <w:div w:id="1910649706">
                  <w:marLeft w:val="240"/>
                  <w:marRight w:val="0"/>
                  <w:marTop w:val="0"/>
                  <w:marBottom w:val="0"/>
                  <w:divBdr>
                    <w:top w:val="none" w:sz="0" w:space="0" w:color="auto"/>
                    <w:left w:val="none" w:sz="0" w:space="0" w:color="auto"/>
                    <w:bottom w:val="none" w:sz="0" w:space="0" w:color="auto"/>
                    <w:right w:val="none" w:sz="0" w:space="0" w:color="auto"/>
                  </w:divBdr>
                </w:div>
                <w:div w:id="315384300">
                  <w:marLeft w:val="240"/>
                  <w:marRight w:val="0"/>
                  <w:marTop w:val="0"/>
                  <w:marBottom w:val="0"/>
                  <w:divBdr>
                    <w:top w:val="none" w:sz="0" w:space="0" w:color="auto"/>
                    <w:left w:val="none" w:sz="0" w:space="0" w:color="auto"/>
                    <w:bottom w:val="none" w:sz="0" w:space="0" w:color="auto"/>
                    <w:right w:val="none" w:sz="0" w:space="0" w:color="auto"/>
                  </w:divBdr>
                </w:div>
              </w:divsChild>
            </w:div>
            <w:div w:id="1979724825">
              <w:marLeft w:val="240"/>
              <w:marRight w:val="0"/>
              <w:marTop w:val="0"/>
              <w:marBottom w:val="0"/>
              <w:divBdr>
                <w:top w:val="none" w:sz="0" w:space="0" w:color="auto"/>
                <w:left w:val="none" w:sz="0" w:space="0" w:color="auto"/>
                <w:bottom w:val="none" w:sz="0" w:space="0" w:color="auto"/>
                <w:right w:val="none" w:sz="0" w:space="0" w:color="auto"/>
              </w:divBdr>
            </w:div>
          </w:divsChild>
        </w:div>
        <w:div w:id="1379471755">
          <w:marLeft w:val="240"/>
          <w:marRight w:val="0"/>
          <w:marTop w:val="0"/>
          <w:marBottom w:val="0"/>
          <w:divBdr>
            <w:top w:val="none" w:sz="0" w:space="0" w:color="auto"/>
            <w:left w:val="none" w:sz="0" w:space="0" w:color="auto"/>
            <w:bottom w:val="none" w:sz="0" w:space="0" w:color="auto"/>
            <w:right w:val="none" w:sz="0" w:space="0" w:color="auto"/>
          </w:divBdr>
        </w:div>
        <w:div w:id="175850836">
          <w:marLeft w:val="240"/>
          <w:marRight w:val="0"/>
          <w:marTop w:val="0"/>
          <w:marBottom w:val="0"/>
          <w:divBdr>
            <w:top w:val="none" w:sz="0" w:space="0" w:color="auto"/>
            <w:left w:val="none" w:sz="0" w:space="0" w:color="auto"/>
            <w:bottom w:val="none" w:sz="0" w:space="0" w:color="auto"/>
            <w:right w:val="none" w:sz="0" w:space="0" w:color="auto"/>
          </w:divBdr>
        </w:div>
        <w:div w:id="917129212">
          <w:marLeft w:val="240"/>
          <w:marRight w:val="0"/>
          <w:marTop w:val="0"/>
          <w:marBottom w:val="0"/>
          <w:divBdr>
            <w:top w:val="none" w:sz="0" w:space="0" w:color="auto"/>
            <w:left w:val="none" w:sz="0" w:space="0" w:color="auto"/>
            <w:bottom w:val="none" w:sz="0" w:space="0" w:color="auto"/>
            <w:right w:val="none" w:sz="0" w:space="0" w:color="auto"/>
          </w:divBdr>
        </w:div>
      </w:divsChild>
    </w:div>
    <w:div w:id="1998072398">
      <w:bodyDiv w:val="1"/>
      <w:marLeft w:val="0"/>
      <w:marRight w:val="0"/>
      <w:marTop w:val="0"/>
      <w:marBottom w:val="0"/>
      <w:divBdr>
        <w:top w:val="none" w:sz="0" w:space="0" w:color="auto"/>
        <w:left w:val="none" w:sz="0" w:space="0" w:color="auto"/>
        <w:bottom w:val="none" w:sz="0" w:space="0" w:color="auto"/>
        <w:right w:val="none" w:sz="0" w:space="0" w:color="auto"/>
      </w:divBdr>
      <w:divsChild>
        <w:div w:id="1551452401">
          <w:marLeft w:val="240"/>
          <w:marRight w:val="0"/>
          <w:marTop w:val="0"/>
          <w:marBottom w:val="0"/>
          <w:divBdr>
            <w:top w:val="none" w:sz="0" w:space="0" w:color="auto"/>
            <w:left w:val="none" w:sz="0" w:space="0" w:color="auto"/>
            <w:bottom w:val="none" w:sz="0" w:space="0" w:color="auto"/>
            <w:right w:val="none" w:sz="0" w:space="0" w:color="auto"/>
          </w:divBdr>
        </w:div>
        <w:div w:id="1501384396">
          <w:marLeft w:val="240"/>
          <w:marRight w:val="0"/>
          <w:marTop w:val="0"/>
          <w:marBottom w:val="0"/>
          <w:divBdr>
            <w:top w:val="none" w:sz="0" w:space="0" w:color="auto"/>
            <w:left w:val="none" w:sz="0" w:space="0" w:color="auto"/>
            <w:bottom w:val="none" w:sz="0" w:space="0" w:color="auto"/>
            <w:right w:val="none" w:sz="0" w:space="0" w:color="auto"/>
          </w:divBdr>
        </w:div>
      </w:divsChild>
    </w:div>
    <w:div w:id="2005620857">
      <w:bodyDiv w:val="1"/>
      <w:marLeft w:val="0"/>
      <w:marRight w:val="0"/>
      <w:marTop w:val="0"/>
      <w:marBottom w:val="0"/>
      <w:divBdr>
        <w:top w:val="none" w:sz="0" w:space="0" w:color="auto"/>
        <w:left w:val="none" w:sz="0" w:space="0" w:color="auto"/>
        <w:bottom w:val="none" w:sz="0" w:space="0" w:color="auto"/>
        <w:right w:val="none" w:sz="0" w:space="0" w:color="auto"/>
      </w:divBdr>
      <w:divsChild>
        <w:div w:id="265385060">
          <w:marLeft w:val="240"/>
          <w:marRight w:val="0"/>
          <w:marTop w:val="0"/>
          <w:marBottom w:val="0"/>
          <w:divBdr>
            <w:top w:val="none" w:sz="0" w:space="0" w:color="auto"/>
            <w:left w:val="none" w:sz="0" w:space="0" w:color="auto"/>
            <w:bottom w:val="none" w:sz="0" w:space="0" w:color="auto"/>
            <w:right w:val="none" w:sz="0" w:space="0" w:color="auto"/>
          </w:divBdr>
        </w:div>
        <w:div w:id="2019699210">
          <w:marLeft w:val="240"/>
          <w:marRight w:val="0"/>
          <w:marTop w:val="0"/>
          <w:marBottom w:val="0"/>
          <w:divBdr>
            <w:top w:val="none" w:sz="0" w:space="0" w:color="auto"/>
            <w:left w:val="none" w:sz="0" w:space="0" w:color="auto"/>
            <w:bottom w:val="none" w:sz="0" w:space="0" w:color="auto"/>
            <w:right w:val="none" w:sz="0" w:space="0" w:color="auto"/>
          </w:divBdr>
          <w:divsChild>
            <w:div w:id="1433626698">
              <w:marLeft w:val="240"/>
              <w:marRight w:val="0"/>
              <w:marTop w:val="0"/>
              <w:marBottom w:val="0"/>
              <w:divBdr>
                <w:top w:val="none" w:sz="0" w:space="0" w:color="auto"/>
                <w:left w:val="none" w:sz="0" w:space="0" w:color="auto"/>
                <w:bottom w:val="none" w:sz="0" w:space="0" w:color="auto"/>
                <w:right w:val="none" w:sz="0" w:space="0" w:color="auto"/>
              </w:divBdr>
            </w:div>
            <w:div w:id="2135825253">
              <w:marLeft w:val="240"/>
              <w:marRight w:val="0"/>
              <w:marTop w:val="0"/>
              <w:marBottom w:val="0"/>
              <w:divBdr>
                <w:top w:val="none" w:sz="0" w:space="0" w:color="auto"/>
                <w:left w:val="none" w:sz="0" w:space="0" w:color="auto"/>
                <w:bottom w:val="none" w:sz="0" w:space="0" w:color="auto"/>
                <w:right w:val="none" w:sz="0" w:space="0" w:color="auto"/>
              </w:divBdr>
            </w:div>
          </w:divsChild>
        </w:div>
        <w:div w:id="1579827291">
          <w:marLeft w:val="240"/>
          <w:marRight w:val="0"/>
          <w:marTop w:val="0"/>
          <w:marBottom w:val="0"/>
          <w:divBdr>
            <w:top w:val="none" w:sz="0" w:space="0" w:color="auto"/>
            <w:left w:val="none" w:sz="0" w:space="0" w:color="auto"/>
            <w:bottom w:val="none" w:sz="0" w:space="0" w:color="auto"/>
            <w:right w:val="none" w:sz="0" w:space="0" w:color="auto"/>
          </w:divBdr>
        </w:div>
        <w:div w:id="1870561063">
          <w:marLeft w:val="240"/>
          <w:marRight w:val="0"/>
          <w:marTop w:val="0"/>
          <w:marBottom w:val="0"/>
          <w:divBdr>
            <w:top w:val="none" w:sz="0" w:space="0" w:color="auto"/>
            <w:left w:val="none" w:sz="0" w:space="0" w:color="auto"/>
            <w:bottom w:val="none" w:sz="0" w:space="0" w:color="auto"/>
            <w:right w:val="none" w:sz="0" w:space="0" w:color="auto"/>
          </w:divBdr>
        </w:div>
        <w:div w:id="635332776">
          <w:marLeft w:val="240"/>
          <w:marRight w:val="0"/>
          <w:marTop w:val="0"/>
          <w:marBottom w:val="0"/>
          <w:divBdr>
            <w:top w:val="none" w:sz="0" w:space="0" w:color="auto"/>
            <w:left w:val="none" w:sz="0" w:space="0" w:color="auto"/>
            <w:bottom w:val="none" w:sz="0" w:space="0" w:color="auto"/>
            <w:right w:val="none" w:sz="0" w:space="0" w:color="auto"/>
          </w:divBdr>
        </w:div>
        <w:div w:id="1958095259">
          <w:marLeft w:val="240"/>
          <w:marRight w:val="0"/>
          <w:marTop w:val="0"/>
          <w:marBottom w:val="0"/>
          <w:divBdr>
            <w:top w:val="none" w:sz="0" w:space="0" w:color="auto"/>
            <w:left w:val="none" w:sz="0" w:space="0" w:color="auto"/>
            <w:bottom w:val="none" w:sz="0" w:space="0" w:color="auto"/>
            <w:right w:val="none" w:sz="0" w:space="0" w:color="auto"/>
          </w:divBdr>
          <w:divsChild>
            <w:div w:id="397283978">
              <w:marLeft w:val="240"/>
              <w:marRight w:val="0"/>
              <w:marTop w:val="0"/>
              <w:marBottom w:val="0"/>
              <w:divBdr>
                <w:top w:val="none" w:sz="0" w:space="0" w:color="auto"/>
                <w:left w:val="none" w:sz="0" w:space="0" w:color="auto"/>
                <w:bottom w:val="none" w:sz="0" w:space="0" w:color="auto"/>
                <w:right w:val="none" w:sz="0" w:space="0" w:color="auto"/>
              </w:divBdr>
            </w:div>
            <w:div w:id="919098444">
              <w:marLeft w:val="240"/>
              <w:marRight w:val="0"/>
              <w:marTop w:val="0"/>
              <w:marBottom w:val="0"/>
              <w:divBdr>
                <w:top w:val="none" w:sz="0" w:space="0" w:color="auto"/>
                <w:left w:val="none" w:sz="0" w:space="0" w:color="auto"/>
                <w:bottom w:val="none" w:sz="0" w:space="0" w:color="auto"/>
                <w:right w:val="none" w:sz="0" w:space="0" w:color="auto"/>
              </w:divBdr>
            </w:div>
            <w:div w:id="458766652">
              <w:marLeft w:val="240"/>
              <w:marRight w:val="0"/>
              <w:marTop w:val="0"/>
              <w:marBottom w:val="0"/>
              <w:divBdr>
                <w:top w:val="none" w:sz="0" w:space="0" w:color="auto"/>
                <w:left w:val="none" w:sz="0" w:space="0" w:color="auto"/>
                <w:bottom w:val="none" w:sz="0" w:space="0" w:color="auto"/>
                <w:right w:val="none" w:sz="0" w:space="0" w:color="auto"/>
              </w:divBdr>
            </w:div>
            <w:div w:id="1479153331">
              <w:marLeft w:val="240"/>
              <w:marRight w:val="0"/>
              <w:marTop w:val="0"/>
              <w:marBottom w:val="0"/>
              <w:divBdr>
                <w:top w:val="none" w:sz="0" w:space="0" w:color="auto"/>
                <w:left w:val="none" w:sz="0" w:space="0" w:color="auto"/>
                <w:bottom w:val="none" w:sz="0" w:space="0" w:color="auto"/>
                <w:right w:val="none" w:sz="0" w:space="0" w:color="auto"/>
              </w:divBdr>
            </w:div>
            <w:div w:id="1875730221">
              <w:marLeft w:val="240"/>
              <w:marRight w:val="0"/>
              <w:marTop w:val="0"/>
              <w:marBottom w:val="0"/>
              <w:divBdr>
                <w:top w:val="none" w:sz="0" w:space="0" w:color="auto"/>
                <w:left w:val="none" w:sz="0" w:space="0" w:color="auto"/>
                <w:bottom w:val="none" w:sz="0" w:space="0" w:color="auto"/>
                <w:right w:val="none" w:sz="0" w:space="0" w:color="auto"/>
              </w:divBdr>
            </w:div>
            <w:div w:id="1753160078">
              <w:marLeft w:val="240"/>
              <w:marRight w:val="0"/>
              <w:marTop w:val="0"/>
              <w:marBottom w:val="0"/>
              <w:divBdr>
                <w:top w:val="none" w:sz="0" w:space="0" w:color="auto"/>
                <w:left w:val="none" w:sz="0" w:space="0" w:color="auto"/>
                <w:bottom w:val="none" w:sz="0" w:space="0" w:color="auto"/>
                <w:right w:val="none" w:sz="0" w:space="0" w:color="auto"/>
              </w:divBdr>
            </w:div>
            <w:div w:id="1922986422">
              <w:marLeft w:val="240"/>
              <w:marRight w:val="0"/>
              <w:marTop w:val="0"/>
              <w:marBottom w:val="0"/>
              <w:divBdr>
                <w:top w:val="none" w:sz="0" w:space="0" w:color="auto"/>
                <w:left w:val="none" w:sz="0" w:space="0" w:color="auto"/>
                <w:bottom w:val="none" w:sz="0" w:space="0" w:color="auto"/>
                <w:right w:val="none" w:sz="0" w:space="0" w:color="auto"/>
              </w:divBdr>
            </w:div>
          </w:divsChild>
        </w:div>
        <w:div w:id="935095895">
          <w:marLeft w:val="240"/>
          <w:marRight w:val="0"/>
          <w:marTop w:val="0"/>
          <w:marBottom w:val="0"/>
          <w:divBdr>
            <w:top w:val="none" w:sz="0" w:space="0" w:color="auto"/>
            <w:left w:val="none" w:sz="0" w:space="0" w:color="auto"/>
            <w:bottom w:val="none" w:sz="0" w:space="0" w:color="auto"/>
            <w:right w:val="none" w:sz="0" w:space="0" w:color="auto"/>
          </w:divBdr>
        </w:div>
        <w:div w:id="770516640">
          <w:marLeft w:val="240"/>
          <w:marRight w:val="0"/>
          <w:marTop w:val="0"/>
          <w:marBottom w:val="0"/>
          <w:divBdr>
            <w:top w:val="none" w:sz="0" w:space="0" w:color="auto"/>
            <w:left w:val="none" w:sz="0" w:space="0" w:color="auto"/>
            <w:bottom w:val="none" w:sz="0" w:space="0" w:color="auto"/>
            <w:right w:val="none" w:sz="0" w:space="0" w:color="auto"/>
          </w:divBdr>
        </w:div>
        <w:div w:id="1623458725">
          <w:marLeft w:val="240"/>
          <w:marRight w:val="0"/>
          <w:marTop w:val="0"/>
          <w:marBottom w:val="0"/>
          <w:divBdr>
            <w:top w:val="none" w:sz="0" w:space="0" w:color="auto"/>
            <w:left w:val="none" w:sz="0" w:space="0" w:color="auto"/>
            <w:bottom w:val="none" w:sz="0" w:space="0" w:color="auto"/>
            <w:right w:val="none" w:sz="0" w:space="0" w:color="auto"/>
          </w:divBdr>
        </w:div>
        <w:div w:id="1531717936">
          <w:marLeft w:val="240"/>
          <w:marRight w:val="0"/>
          <w:marTop w:val="0"/>
          <w:marBottom w:val="0"/>
          <w:divBdr>
            <w:top w:val="none" w:sz="0" w:space="0" w:color="auto"/>
            <w:left w:val="none" w:sz="0" w:space="0" w:color="auto"/>
            <w:bottom w:val="none" w:sz="0" w:space="0" w:color="auto"/>
            <w:right w:val="none" w:sz="0" w:space="0" w:color="auto"/>
          </w:divBdr>
        </w:div>
        <w:div w:id="1185486006">
          <w:marLeft w:val="240"/>
          <w:marRight w:val="0"/>
          <w:marTop w:val="0"/>
          <w:marBottom w:val="0"/>
          <w:divBdr>
            <w:top w:val="none" w:sz="0" w:space="0" w:color="auto"/>
            <w:left w:val="none" w:sz="0" w:space="0" w:color="auto"/>
            <w:bottom w:val="none" w:sz="0" w:space="0" w:color="auto"/>
            <w:right w:val="none" w:sz="0" w:space="0" w:color="auto"/>
          </w:divBdr>
          <w:divsChild>
            <w:div w:id="768114076">
              <w:marLeft w:val="240"/>
              <w:marRight w:val="0"/>
              <w:marTop w:val="0"/>
              <w:marBottom w:val="0"/>
              <w:divBdr>
                <w:top w:val="none" w:sz="0" w:space="0" w:color="auto"/>
                <w:left w:val="none" w:sz="0" w:space="0" w:color="auto"/>
                <w:bottom w:val="none" w:sz="0" w:space="0" w:color="auto"/>
                <w:right w:val="none" w:sz="0" w:space="0" w:color="auto"/>
              </w:divBdr>
            </w:div>
            <w:div w:id="1816529370">
              <w:marLeft w:val="240"/>
              <w:marRight w:val="0"/>
              <w:marTop w:val="0"/>
              <w:marBottom w:val="0"/>
              <w:divBdr>
                <w:top w:val="none" w:sz="0" w:space="0" w:color="auto"/>
                <w:left w:val="none" w:sz="0" w:space="0" w:color="auto"/>
                <w:bottom w:val="none" w:sz="0" w:space="0" w:color="auto"/>
                <w:right w:val="none" w:sz="0" w:space="0" w:color="auto"/>
              </w:divBdr>
            </w:div>
            <w:div w:id="181165298">
              <w:marLeft w:val="240"/>
              <w:marRight w:val="0"/>
              <w:marTop w:val="0"/>
              <w:marBottom w:val="0"/>
              <w:divBdr>
                <w:top w:val="none" w:sz="0" w:space="0" w:color="auto"/>
                <w:left w:val="none" w:sz="0" w:space="0" w:color="auto"/>
                <w:bottom w:val="none" w:sz="0" w:space="0" w:color="auto"/>
                <w:right w:val="none" w:sz="0" w:space="0" w:color="auto"/>
              </w:divBdr>
            </w:div>
            <w:div w:id="1246182629">
              <w:marLeft w:val="240"/>
              <w:marRight w:val="0"/>
              <w:marTop w:val="0"/>
              <w:marBottom w:val="0"/>
              <w:divBdr>
                <w:top w:val="none" w:sz="0" w:space="0" w:color="auto"/>
                <w:left w:val="none" w:sz="0" w:space="0" w:color="auto"/>
                <w:bottom w:val="none" w:sz="0" w:space="0" w:color="auto"/>
                <w:right w:val="none" w:sz="0" w:space="0" w:color="auto"/>
              </w:divBdr>
            </w:div>
          </w:divsChild>
        </w:div>
        <w:div w:id="602569180">
          <w:marLeft w:val="240"/>
          <w:marRight w:val="0"/>
          <w:marTop w:val="0"/>
          <w:marBottom w:val="0"/>
          <w:divBdr>
            <w:top w:val="none" w:sz="0" w:space="0" w:color="auto"/>
            <w:left w:val="none" w:sz="0" w:space="0" w:color="auto"/>
            <w:bottom w:val="none" w:sz="0" w:space="0" w:color="auto"/>
            <w:right w:val="none" w:sz="0" w:space="0" w:color="auto"/>
          </w:divBdr>
          <w:divsChild>
            <w:div w:id="258492784">
              <w:marLeft w:val="240"/>
              <w:marRight w:val="0"/>
              <w:marTop w:val="0"/>
              <w:marBottom w:val="0"/>
              <w:divBdr>
                <w:top w:val="none" w:sz="0" w:space="0" w:color="auto"/>
                <w:left w:val="none" w:sz="0" w:space="0" w:color="auto"/>
                <w:bottom w:val="none" w:sz="0" w:space="0" w:color="auto"/>
                <w:right w:val="none" w:sz="0" w:space="0" w:color="auto"/>
              </w:divBdr>
            </w:div>
            <w:div w:id="1879973310">
              <w:marLeft w:val="240"/>
              <w:marRight w:val="0"/>
              <w:marTop w:val="0"/>
              <w:marBottom w:val="0"/>
              <w:divBdr>
                <w:top w:val="none" w:sz="0" w:space="0" w:color="auto"/>
                <w:left w:val="none" w:sz="0" w:space="0" w:color="auto"/>
                <w:bottom w:val="none" w:sz="0" w:space="0" w:color="auto"/>
                <w:right w:val="none" w:sz="0" w:space="0" w:color="auto"/>
              </w:divBdr>
            </w:div>
            <w:div w:id="315231951">
              <w:marLeft w:val="240"/>
              <w:marRight w:val="0"/>
              <w:marTop w:val="0"/>
              <w:marBottom w:val="0"/>
              <w:divBdr>
                <w:top w:val="none" w:sz="0" w:space="0" w:color="auto"/>
                <w:left w:val="none" w:sz="0" w:space="0" w:color="auto"/>
                <w:bottom w:val="none" w:sz="0" w:space="0" w:color="auto"/>
                <w:right w:val="none" w:sz="0" w:space="0" w:color="auto"/>
              </w:divBdr>
            </w:div>
          </w:divsChild>
        </w:div>
        <w:div w:id="236063993">
          <w:marLeft w:val="240"/>
          <w:marRight w:val="0"/>
          <w:marTop w:val="0"/>
          <w:marBottom w:val="0"/>
          <w:divBdr>
            <w:top w:val="none" w:sz="0" w:space="0" w:color="auto"/>
            <w:left w:val="none" w:sz="0" w:space="0" w:color="auto"/>
            <w:bottom w:val="none" w:sz="0" w:space="0" w:color="auto"/>
            <w:right w:val="none" w:sz="0" w:space="0" w:color="auto"/>
          </w:divBdr>
        </w:div>
        <w:div w:id="973028529">
          <w:marLeft w:val="240"/>
          <w:marRight w:val="0"/>
          <w:marTop w:val="0"/>
          <w:marBottom w:val="0"/>
          <w:divBdr>
            <w:top w:val="none" w:sz="0" w:space="0" w:color="auto"/>
            <w:left w:val="none" w:sz="0" w:space="0" w:color="auto"/>
            <w:bottom w:val="none" w:sz="0" w:space="0" w:color="auto"/>
            <w:right w:val="none" w:sz="0" w:space="0" w:color="auto"/>
          </w:divBdr>
          <w:divsChild>
            <w:div w:id="1182016364">
              <w:marLeft w:val="240"/>
              <w:marRight w:val="0"/>
              <w:marTop w:val="0"/>
              <w:marBottom w:val="0"/>
              <w:divBdr>
                <w:top w:val="none" w:sz="0" w:space="0" w:color="auto"/>
                <w:left w:val="none" w:sz="0" w:space="0" w:color="auto"/>
                <w:bottom w:val="none" w:sz="0" w:space="0" w:color="auto"/>
                <w:right w:val="none" w:sz="0" w:space="0" w:color="auto"/>
              </w:divBdr>
            </w:div>
            <w:div w:id="1993170161">
              <w:marLeft w:val="240"/>
              <w:marRight w:val="0"/>
              <w:marTop w:val="0"/>
              <w:marBottom w:val="0"/>
              <w:divBdr>
                <w:top w:val="none" w:sz="0" w:space="0" w:color="auto"/>
                <w:left w:val="none" w:sz="0" w:space="0" w:color="auto"/>
                <w:bottom w:val="none" w:sz="0" w:space="0" w:color="auto"/>
                <w:right w:val="none" w:sz="0" w:space="0" w:color="auto"/>
              </w:divBdr>
            </w:div>
            <w:div w:id="1003969103">
              <w:marLeft w:val="240"/>
              <w:marRight w:val="0"/>
              <w:marTop w:val="0"/>
              <w:marBottom w:val="0"/>
              <w:divBdr>
                <w:top w:val="none" w:sz="0" w:space="0" w:color="auto"/>
                <w:left w:val="none" w:sz="0" w:space="0" w:color="auto"/>
                <w:bottom w:val="none" w:sz="0" w:space="0" w:color="auto"/>
                <w:right w:val="none" w:sz="0" w:space="0" w:color="auto"/>
              </w:divBdr>
            </w:div>
          </w:divsChild>
        </w:div>
        <w:div w:id="2085447648">
          <w:marLeft w:val="240"/>
          <w:marRight w:val="0"/>
          <w:marTop w:val="0"/>
          <w:marBottom w:val="0"/>
          <w:divBdr>
            <w:top w:val="none" w:sz="0" w:space="0" w:color="auto"/>
            <w:left w:val="none" w:sz="0" w:space="0" w:color="auto"/>
            <w:bottom w:val="none" w:sz="0" w:space="0" w:color="auto"/>
            <w:right w:val="none" w:sz="0" w:space="0" w:color="auto"/>
          </w:divBdr>
        </w:div>
        <w:div w:id="56094603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88D9-0FD7-417F-A24E-336D08A3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2017-03-13T07:54:00Z</cp:lastPrinted>
  <dcterms:created xsi:type="dcterms:W3CDTF">2017-04-26T08:22:00Z</dcterms:created>
  <dcterms:modified xsi:type="dcterms:W3CDTF">2017-04-26T08:22:00Z</dcterms:modified>
</cp:coreProperties>
</file>